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6A" w:rsidRPr="00005156" w:rsidRDefault="00194D7C">
      <w:pPr>
        <w:rPr>
          <w:b/>
          <w:sz w:val="28"/>
          <w:szCs w:val="28"/>
          <w:lang w:val="de-DE"/>
        </w:rPr>
      </w:pPr>
      <w:r w:rsidRPr="00005156">
        <w:rPr>
          <w:b/>
          <w:sz w:val="28"/>
          <w:szCs w:val="28"/>
          <w:lang w:val="de-DE"/>
        </w:rPr>
        <w:t>Was k</w:t>
      </w:r>
      <w:r w:rsidR="00D85F9F" w:rsidRPr="00005156">
        <w:rPr>
          <w:b/>
          <w:sz w:val="28"/>
          <w:szCs w:val="28"/>
          <w:lang w:val="de-DE"/>
        </w:rPr>
        <w:t xml:space="preserve">önnen Ehrenamtliche </w:t>
      </w:r>
      <w:r w:rsidRPr="00005156">
        <w:rPr>
          <w:b/>
          <w:sz w:val="28"/>
          <w:szCs w:val="28"/>
          <w:lang w:val="de-DE"/>
        </w:rPr>
        <w:t xml:space="preserve">zur Begleitung </w:t>
      </w:r>
      <w:r w:rsidR="00D85F9F" w:rsidRPr="00005156">
        <w:rPr>
          <w:b/>
          <w:sz w:val="28"/>
          <w:szCs w:val="28"/>
          <w:lang w:val="de-DE"/>
        </w:rPr>
        <w:t>traumatisierte</w:t>
      </w:r>
      <w:r w:rsidRPr="00005156">
        <w:rPr>
          <w:b/>
          <w:sz w:val="28"/>
          <w:szCs w:val="28"/>
          <w:lang w:val="de-DE"/>
        </w:rPr>
        <w:t>r</w:t>
      </w:r>
      <w:r w:rsidR="00D85F9F" w:rsidRPr="00005156">
        <w:rPr>
          <w:b/>
          <w:sz w:val="28"/>
          <w:szCs w:val="28"/>
          <w:lang w:val="de-DE"/>
        </w:rPr>
        <w:t xml:space="preserve"> Flüchtlinge </w:t>
      </w:r>
      <w:bookmarkStart w:id="0" w:name="_GoBack"/>
      <w:bookmarkEnd w:id="0"/>
      <w:r w:rsidRPr="00005156">
        <w:rPr>
          <w:b/>
          <w:sz w:val="28"/>
          <w:szCs w:val="28"/>
          <w:lang w:val="de-DE"/>
        </w:rPr>
        <w:t>beitragen?</w:t>
      </w:r>
      <w:r w:rsidR="00E7016A">
        <w:rPr>
          <w:b/>
          <w:sz w:val="28"/>
          <w:szCs w:val="28"/>
          <w:lang w:val="de-DE"/>
        </w:rPr>
        <w:t xml:space="preserve">                                                           </w:t>
      </w:r>
      <w:r w:rsidR="00E7016A" w:rsidRPr="00E7016A">
        <w:rPr>
          <w:sz w:val="28"/>
          <w:szCs w:val="28"/>
          <w:lang w:val="de-DE"/>
        </w:rPr>
        <w:t>Dr. Frauke Schaefer, 2017</w:t>
      </w:r>
    </w:p>
    <w:p w:rsidR="00194D7C" w:rsidRPr="00005156" w:rsidRDefault="00194D7C">
      <w:pPr>
        <w:rPr>
          <w:lang w:val="de-DE"/>
        </w:rPr>
      </w:pPr>
      <w:r w:rsidRPr="00005156">
        <w:rPr>
          <w:lang w:val="de-DE"/>
        </w:rPr>
        <w:t>Flüchtlinge aus Kriegs- und Bürgerkriegsgebieten habe</w:t>
      </w:r>
      <w:r w:rsidR="00113738" w:rsidRPr="00005156">
        <w:rPr>
          <w:lang w:val="de-DE"/>
        </w:rPr>
        <w:t>n</w:t>
      </w:r>
      <w:r w:rsidR="002758B9" w:rsidRPr="00005156">
        <w:rPr>
          <w:lang w:val="de-DE"/>
        </w:rPr>
        <w:t xml:space="preserve"> </w:t>
      </w:r>
      <w:r w:rsidRPr="00005156">
        <w:rPr>
          <w:lang w:val="de-DE"/>
        </w:rPr>
        <w:t>viel Elend, Zerstörung, Verlust, Gewalt und Tod erlebt. Die ältere Generation der Deutschen</w:t>
      </w:r>
      <w:r w:rsidR="00113738" w:rsidRPr="00005156">
        <w:rPr>
          <w:lang w:val="de-DE"/>
        </w:rPr>
        <w:t xml:space="preserve"> kann sich die Schrecken des Krieges und ihre Folgen</w:t>
      </w:r>
      <w:r w:rsidRPr="00005156">
        <w:rPr>
          <w:lang w:val="de-DE"/>
        </w:rPr>
        <w:t xml:space="preserve"> </w:t>
      </w:r>
      <w:r w:rsidR="00113738" w:rsidRPr="00005156">
        <w:rPr>
          <w:lang w:val="de-DE"/>
        </w:rPr>
        <w:t>immer noch viel zu lebhaft vorstellen,</w:t>
      </w:r>
      <w:r w:rsidRPr="00005156">
        <w:rPr>
          <w:lang w:val="de-DE"/>
        </w:rPr>
        <w:t xml:space="preserve"> für viele jünger</w:t>
      </w:r>
      <w:r w:rsidR="00113738" w:rsidRPr="00005156">
        <w:rPr>
          <w:lang w:val="de-DE"/>
        </w:rPr>
        <w:t>e</w:t>
      </w:r>
      <w:r w:rsidRPr="00005156">
        <w:rPr>
          <w:lang w:val="de-DE"/>
        </w:rPr>
        <w:t xml:space="preserve"> ist es Gott sei Dank</w:t>
      </w:r>
      <w:r w:rsidR="00113738" w:rsidRPr="00005156">
        <w:rPr>
          <w:lang w:val="de-DE"/>
        </w:rPr>
        <w:t xml:space="preserve"> meist</w:t>
      </w:r>
      <w:r w:rsidRPr="00005156">
        <w:rPr>
          <w:lang w:val="de-DE"/>
        </w:rPr>
        <w:t xml:space="preserve"> unvorstellbar</w:t>
      </w:r>
      <w:r w:rsidR="00113738" w:rsidRPr="00005156">
        <w:rPr>
          <w:lang w:val="de-DE"/>
        </w:rPr>
        <w:t>. Die Bilder von ISIS in Syrien und Irak sind grausam</w:t>
      </w:r>
      <w:r w:rsidR="000B529E" w:rsidRPr="00005156">
        <w:rPr>
          <w:lang w:val="de-DE"/>
        </w:rPr>
        <w:t>, ekel- und f</w:t>
      </w:r>
      <w:r w:rsidR="00782A11" w:rsidRPr="00005156">
        <w:rPr>
          <w:lang w:val="de-DE"/>
        </w:rPr>
        <w:t xml:space="preserve">urchterregend. Eigenes Erschrecken kann da </w:t>
      </w:r>
      <w:r w:rsidR="00113738" w:rsidRPr="00005156">
        <w:rPr>
          <w:lang w:val="de-DE"/>
        </w:rPr>
        <w:t>zu überwältigten Gefühlen und zum Weglaufenwollen führen, aber auch bei vielen zum Hinlaufen und sch</w:t>
      </w:r>
      <w:r w:rsidR="000B529E" w:rsidRPr="00005156">
        <w:rPr>
          <w:lang w:val="de-DE"/>
        </w:rPr>
        <w:t>nell Rettenwollen, weil es so</w:t>
      </w:r>
      <w:r w:rsidR="00782A11" w:rsidRPr="00005156">
        <w:rPr>
          <w:lang w:val="de-DE"/>
        </w:rPr>
        <w:t xml:space="preserve"> </w:t>
      </w:r>
      <w:r w:rsidR="00005156">
        <w:rPr>
          <w:lang w:val="de-DE"/>
        </w:rPr>
        <w:t xml:space="preserve">schmerzhaft und </w:t>
      </w:r>
      <w:r w:rsidR="00782A11" w:rsidRPr="00005156">
        <w:rPr>
          <w:lang w:val="de-DE"/>
        </w:rPr>
        <w:t>u</w:t>
      </w:r>
      <w:r w:rsidR="00113738" w:rsidRPr="00005156">
        <w:rPr>
          <w:lang w:val="de-DE"/>
        </w:rPr>
        <w:t>nertr</w:t>
      </w:r>
      <w:r w:rsidR="000B529E" w:rsidRPr="00005156">
        <w:rPr>
          <w:lang w:val="de-DE"/>
        </w:rPr>
        <w:t xml:space="preserve">äglich </w:t>
      </w:r>
      <w:r w:rsidR="00113738" w:rsidRPr="00005156">
        <w:rPr>
          <w:lang w:val="de-DE"/>
        </w:rPr>
        <w:t>ist. Beides hi</w:t>
      </w:r>
      <w:r w:rsidR="000B529E" w:rsidRPr="00005156">
        <w:rPr>
          <w:lang w:val="de-DE"/>
        </w:rPr>
        <w:t>l</w:t>
      </w:r>
      <w:r w:rsidR="00113738" w:rsidRPr="00005156">
        <w:rPr>
          <w:lang w:val="de-DE"/>
        </w:rPr>
        <w:t xml:space="preserve">ft </w:t>
      </w:r>
      <w:r w:rsidR="000B529E" w:rsidRPr="00005156">
        <w:rPr>
          <w:lang w:val="de-DE"/>
        </w:rPr>
        <w:t xml:space="preserve">auf </w:t>
      </w:r>
      <w:r w:rsidR="00113738" w:rsidRPr="00005156">
        <w:rPr>
          <w:lang w:val="de-DE"/>
        </w:rPr>
        <w:t xml:space="preserve">beiden Seiten </w:t>
      </w:r>
      <w:r w:rsidR="00782A11" w:rsidRPr="00005156">
        <w:rPr>
          <w:lang w:val="de-DE"/>
        </w:rPr>
        <w:t xml:space="preserve">leider </w:t>
      </w:r>
      <w:r w:rsidR="00113738" w:rsidRPr="00005156">
        <w:rPr>
          <w:lang w:val="de-DE"/>
        </w:rPr>
        <w:t xml:space="preserve">nicht viel weiter. </w:t>
      </w:r>
    </w:p>
    <w:p w:rsidR="00782A11" w:rsidRPr="00005156" w:rsidRDefault="00782A11" w:rsidP="00724838">
      <w:pPr>
        <w:pStyle w:val="ListParagraph"/>
        <w:numPr>
          <w:ilvl w:val="0"/>
          <w:numId w:val="5"/>
        </w:numPr>
        <w:rPr>
          <w:i/>
          <w:lang w:val="de-DE"/>
        </w:rPr>
      </w:pPr>
      <w:r w:rsidRPr="00005156">
        <w:rPr>
          <w:i/>
          <w:lang w:val="de-DE"/>
        </w:rPr>
        <w:t>Wie können wir diesen Menschen hilfreich begegnen?</w:t>
      </w:r>
    </w:p>
    <w:p w:rsidR="00782A11" w:rsidRPr="00005156" w:rsidRDefault="00782A11" w:rsidP="000B529E">
      <w:pPr>
        <w:pStyle w:val="ListParagraph"/>
        <w:numPr>
          <w:ilvl w:val="0"/>
          <w:numId w:val="5"/>
        </w:numPr>
        <w:rPr>
          <w:i/>
          <w:lang w:val="de-DE"/>
        </w:rPr>
      </w:pPr>
      <w:r w:rsidRPr="00005156">
        <w:rPr>
          <w:i/>
          <w:lang w:val="de-DE"/>
        </w:rPr>
        <w:t>Wie</w:t>
      </w:r>
      <w:r w:rsidR="00E3010D">
        <w:rPr>
          <w:i/>
          <w:lang w:val="de-DE"/>
        </w:rPr>
        <w:t xml:space="preserve"> können wir uns selbst dabei adä</w:t>
      </w:r>
      <w:r w:rsidRPr="00005156">
        <w:rPr>
          <w:i/>
          <w:lang w:val="de-DE"/>
        </w:rPr>
        <w:t>quat vor dem Überwältigtwerden schützen?</w:t>
      </w:r>
    </w:p>
    <w:p w:rsidR="00782A11" w:rsidRPr="00005156" w:rsidRDefault="00782A11" w:rsidP="000B529E">
      <w:pPr>
        <w:pStyle w:val="ListParagraph"/>
        <w:numPr>
          <w:ilvl w:val="0"/>
          <w:numId w:val="5"/>
        </w:numPr>
        <w:rPr>
          <w:i/>
          <w:lang w:val="de-DE"/>
        </w:rPr>
      </w:pPr>
      <w:r w:rsidRPr="00005156">
        <w:rPr>
          <w:i/>
          <w:lang w:val="de-DE"/>
        </w:rPr>
        <w:t xml:space="preserve">Und wie können wir diese neuen Mitmenschen </w:t>
      </w:r>
      <w:r w:rsidR="00005156">
        <w:rPr>
          <w:i/>
          <w:lang w:val="de-DE"/>
        </w:rPr>
        <w:t xml:space="preserve">in unseren Begrenzungen </w:t>
      </w:r>
      <w:r w:rsidRPr="00005156">
        <w:rPr>
          <w:i/>
          <w:lang w:val="de-DE"/>
        </w:rPr>
        <w:t>hilfreich begleiten?</w:t>
      </w:r>
    </w:p>
    <w:p w:rsidR="00782A11" w:rsidRDefault="00782A11" w:rsidP="00782A11">
      <w:pPr>
        <w:rPr>
          <w:lang w:val="de-DE"/>
        </w:rPr>
      </w:pPr>
      <w:r w:rsidRPr="00005156">
        <w:rPr>
          <w:lang w:val="de-DE"/>
        </w:rPr>
        <w:t>Hier einige Leitgedanken und Resourcen:</w:t>
      </w:r>
    </w:p>
    <w:p w:rsidR="0075108A" w:rsidRPr="00724838" w:rsidRDefault="00960D3D" w:rsidP="00724838">
      <w:pPr>
        <w:pStyle w:val="ListParagraph"/>
        <w:numPr>
          <w:ilvl w:val="0"/>
          <w:numId w:val="9"/>
        </w:numPr>
        <w:rPr>
          <w:b/>
          <w:i/>
          <w:lang w:val="de-DE"/>
        </w:rPr>
      </w:pPr>
      <w:r w:rsidRPr="00724838">
        <w:rPr>
          <w:b/>
          <w:i/>
          <w:lang w:val="de-DE"/>
        </w:rPr>
        <w:t>Wir können wir</w:t>
      </w:r>
      <w:r w:rsidR="0075108A" w:rsidRPr="00724838">
        <w:rPr>
          <w:b/>
          <w:i/>
          <w:lang w:val="de-DE"/>
        </w:rPr>
        <w:t xml:space="preserve"> diesen Menschen hilfreich begegnen?</w:t>
      </w:r>
    </w:p>
    <w:p w:rsidR="00782A11" w:rsidRDefault="00FF447D" w:rsidP="00005156">
      <w:pPr>
        <w:pStyle w:val="ListParagraph"/>
        <w:numPr>
          <w:ilvl w:val="0"/>
          <w:numId w:val="6"/>
        </w:numPr>
        <w:rPr>
          <w:lang w:val="de-DE"/>
        </w:rPr>
      </w:pPr>
      <w:r>
        <w:rPr>
          <w:lang w:val="de-DE"/>
        </w:rPr>
        <w:t xml:space="preserve">ZU BEGINN: </w:t>
      </w:r>
      <w:r w:rsidR="00005156" w:rsidRPr="00005156">
        <w:rPr>
          <w:lang w:val="de-DE"/>
        </w:rPr>
        <w:t>Die beste Begleitung ist zuerst einmal das Praktische und Vordergründige</w:t>
      </w:r>
      <w:r w:rsidR="00D0095C" w:rsidRPr="00005156">
        <w:rPr>
          <w:lang w:val="de-DE"/>
        </w:rPr>
        <w:t xml:space="preserve">: </w:t>
      </w:r>
      <w:r w:rsidR="00D0095C" w:rsidRPr="0075108A">
        <w:rPr>
          <w:u w:val="single"/>
          <w:lang w:val="de-DE"/>
        </w:rPr>
        <w:t>Unterkunft, Essen, Sicherheit</w:t>
      </w:r>
      <w:r w:rsidR="00005156" w:rsidRPr="0075108A">
        <w:rPr>
          <w:u w:val="single"/>
          <w:lang w:val="de-DE"/>
        </w:rPr>
        <w:t>, Kontakte</w:t>
      </w:r>
      <w:r w:rsidR="00D0095C" w:rsidRPr="00005156">
        <w:rPr>
          <w:lang w:val="de-DE"/>
        </w:rPr>
        <w:t>.</w:t>
      </w:r>
      <w:r w:rsidR="00005156" w:rsidRPr="00005156">
        <w:rPr>
          <w:lang w:val="de-DE"/>
        </w:rPr>
        <w:t xml:space="preserve"> Das hat Priorität, und führt an sich schon zu einer Teilentlastung. Es bringt oft konkrete Hoffnung i</w:t>
      </w:r>
      <w:r w:rsidR="00005156">
        <w:rPr>
          <w:lang w:val="de-DE"/>
        </w:rPr>
        <w:t xml:space="preserve">m Hier und Jetzt. Neue </w:t>
      </w:r>
      <w:r w:rsidR="00005156" w:rsidRPr="00005156">
        <w:rPr>
          <w:lang w:val="de-DE"/>
        </w:rPr>
        <w:t>Beziehungen</w:t>
      </w:r>
      <w:r w:rsidR="00005156">
        <w:rPr>
          <w:lang w:val="de-DE"/>
        </w:rPr>
        <w:t xml:space="preserve">, die dabei entstehen vermindern das Gefühl, </w:t>
      </w:r>
      <w:r w:rsidR="00005156" w:rsidRPr="00005156">
        <w:rPr>
          <w:lang w:val="de-DE"/>
        </w:rPr>
        <w:t>allein zu sein. Tr</w:t>
      </w:r>
      <w:r w:rsidR="00005156">
        <w:rPr>
          <w:lang w:val="de-DE"/>
        </w:rPr>
        <w:t xml:space="preserve">aumaforschung hat erwiesen, dass </w:t>
      </w:r>
      <w:r w:rsidR="0075108A">
        <w:rPr>
          <w:lang w:val="de-DE"/>
        </w:rPr>
        <w:t xml:space="preserve">die folgenden Faktoren </w:t>
      </w:r>
      <w:r w:rsidR="00005156">
        <w:rPr>
          <w:lang w:val="de-DE"/>
        </w:rPr>
        <w:t xml:space="preserve">traumatisch bedingten Stress </w:t>
      </w:r>
      <w:r w:rsidR="0075108A">
        <w:rPr>
          <w:lang w:val="de-DE"/>
        </w:rPr>
        <w:t xml:space="preserve">wesentlich </w:t>
      </w:r>
      <w:r w:rsidR="00005156">
        <w:rPr>
          <w:lang w:val="de-DE"/>
        </w:rPr>
        <w:t xml:space="preserve">vermindern: </w:t>
      </w:r>
      <w:r w:rsidR="00005156" w:rsidRPr="00FF447D">
        <w:rPr>
          <w:u w:val="single"/>
          <w:lang w:val="de-DE"/>
        </w:rPr>
        <w:t xml:space="preserve">Verringerter </w:t>
      </w:r>
      <w:r w:rsidR="0075108A" w:rsidRPr="00FF447D">
        <w:rPr>
          <w:u w:val="single"/>
          <w:lang w:val="de-DE"/>
        </w:rPr>
        <w:t>(Über-) Lebensstress</w:t>
      </w:r>
      <w:r w:rsidR="0075108A">
        <w:rPr>
          <w:lang w:val="de-DE"/>
        </w:rPr>
        <w:t xml:space="preserve"> nach der traumatischen Lebensphase und das </w:t>
      </w:r>
      <w:r w:rsidR="0075108A" w:rsidRPr="00FF447D">
        <w:rPr>
          <w:u w:val="single"/>
          <w:lang w:val="de-DE"/>
        </w:rPr>
        <w:t>Erleben sozialer Unterstützung</w:t>
      </w:r>
      <w:r w:rsidR="0075108A">
        <w:rPr>
          <w:lang w:val="de-DE"/>
        </w:rPr>
        <w:t xml:space="preserve"> (sehr wichtig)!</w:t>
      </w:r>
    </w:p>
    <w:p w:rsidR="0075108A" w:rsidRDefault="0075108A" w:rsidP="0075108A">
      <w:pPr>
        <w:pStyle w:val="ListParagraph"/>
        <w:rPr>
          <w:lang w:val="de-DE"/>
        </w:rPr>
      </w:pPr>
    </w:p>
    <w:p w:rsidR="00AB71CA" w:rsidRPr="00960D3D" w:rsidRDefault="00FF447D" w:rsidP="00AB71CA">
      <w:pPr>
        <w:pStyle w:val="ListParagraph"/>
        <w:numPr>
          <w:ilvl w:val="0"/>
          <w:numId w:val="6"/>
        </w:numPr>
        <w:rPr>
          <w:b/>
          <w:u w:val="single"/>
          <w:lang w:val="de-DE"/>
        </w:rPr>
      </w:pPr>
      <w:r>
        <w:rPr>
          <w:lang w:val="de-DE"/>
        </w:rPr>
        <w:t xml:space="preserve">ZUM FRAGEN STELLEN: </w:t>
      </w:r>
      <w:r w:rsidR="00D0095C" w:rsidRPr="0075108A">
        <w:rPr>
          <w:lang w:val="de-DE"/>
        </w:rPr>
        <w:t xml:space="preserve">Das menschliche Gehirn ist zuallererst einmal auf das Überleben </w:t>
      </w:r>
      <w:r w:rsidR="0075108A">
        <w:rPr>
          <w:lang w:val="de-DE"/>
        </w:rPr>
        <w:t xml:space="preserve">konzentriert, deshalb sind praktische Hilfen und unterstützende soziale Kontakte vorrangig. Zu dem Zeitpunkt </w:t>
      </w:r>
      <w:r w:rsidR="00D0095C" w:rsidRPr="0075108A">
        <w:rPr>
          <w:lang w:val="de-DE"/>
        </w:rPr>
        <w:t xml:space="preserve">würde </w:t>
      </w:r>
      <w:r w:rsidR="0075108A">
        <w:rPr>
          <w:lang w:val="de-DE"/>
        </w:rPr>
        <w:t>es den ohnehin hohen Lebenss</w:t>
      </w:r>
      <w:r w:rsidR="00D0095C" w:rsidRPr="0075108A">
        <w:rPr>
          <w:lang w:val="de-DE"/>
        </w:rPr>
        <w:t xml:space="preserve">tress nur </w:t>
      </w:r>
      <w:r w:rsidR="0075108A">
        <w:rPr>
          <w:lang w:val="de-DE"/>
        </w:rPr>
        <w:t xml:space="preserve">vermehren, wenn </w:t>
      </w:r>
      <w:r w:rsidR="00D0095C" w:rsidRPr="0075108A">
        <w:rPr>
          <w:lang w:val="de-DE"/>
        </w:rPr>
        <w:t>Traumageschichten ausgepackt werden.</w:t>
      </w:r>
      <w:r w:rsidR="0075108A">
        <w:rPr>
          <w:lang w:val="de-DE"/>
        </w:rPr>
        <w:t xml:space="preserve"> Eine generelle Leitlinie ist deshalb: </w:t>
      </w:r>
      <w:r w:rsidR="0075108A" w:rsidRPr="00AB71CA">
        <w:rPr>
          <w:u w:val="single"/>
          <w:lang w:val="de-DE"/>
        </w:rPr>
        <w:t>Zu Beginn der Engliederungsp</w:t>
      </w:r>
      <w:r w:rsidR="004F099F" w:rsidRPr="00AB71CA">
        <w:rPr>
          <w:u w:val="single"/>
          <w:lang w:val="de-DE"/>
        </w:rPr>
        <w:t>hase nicht aktiv danach fragen</w:t>
      </w:r>
      <w:r w:rsidR="004F099F">
        <w:rPr>
          <w:lang w:val="de-DE"/>
        </w:rPr>
        <w:t xml:space="preserve">. Wenn ein Flüchtling Schwieriges zur Sprache bringt, </w:t>
      </w:r>
      <w:r w:rsidR="004F099F" w:rsidRPr="00FF447D">
        <w:rPr>
          <w:u w:val="single"/>
          <w:lang w:val="de-DE"/>
        </w:rPr>
        <w:t>zuhören</w:t>
      </w:r>
      <w:r w:rsidR="004F099F">
        <w:rPr>
          <w:lang w:val="de-DE"/>
        </w:rPr>
        <w:t xml:space="preserve"> und </w:t>
      </w:r>
      <w:r w:rsidR="004F099F" w:rsidRPr="00FF447D">
        <w:rPr>
          <w:lang w:val="de-DE"/>
        </w:rPr>
        <w:t xml:space="preserve">kurz zum Ausdruck bringen dass dies </w:t>
      </w:r>
      <w:r w:rsidRPr="00FF447D">
        <w:rPr>
          <w:lang w:val="de-DE"/>
        </w:rPr>
        <w:t xml:space="preserve">wirklich </w:t>
      </w:r>
      <w:r w:rsidR="004F099F" w:rsidRPr="00FF447D">
        <w:rPr>
          <w:lang w:val="de-DE"/>
        </w:rPr>
        <w:t>ein sehr schwieriges, schmerzhaftes, trauriges oder schreckliches Erlebnis ist.</w:t>
      </w:r>
      <w:r w:rsidR="004F099F">
        <w:rPr>
          <w:lang w:val="de-DE"/>
        </w:rPr>
        <w:t xml:space="preserve"> Menschen suchen oft danach, dass ein anderer Mensch ihre </w:t>
      </w:r>
      <w:r w:rsidR="004F099F" w:rsidRPr="00FF447D">
        <w:rPr>
          <w:u w:val="single"/>
          <w:lang w:val="de-DE"/>
        </w:rPr>
        <w:t>Gefühle nachvollziehen</w:t>
      </w:r>
      <w:r w:rsidR="004F099F">
        <w:rPr>
          <w:lang w:val="de-DE"/>
        </w:rPr>
        <w:t xml:space="preserve"> kann (soweit es dem an</w:t>
      </w:r>
      <w:r w:rsidR="00AB71CA">
        <w:rPr>
          <w:lang w:val="de-DE"/>
        </w:rPr>
        <w:t>deren möglich ist)</w:t>
      </w:r>
      <w:r>
        <w:rPr>
          <w:lang w:val="de-DE"/>
        </w:rPr>
        <w:t xml:space="preserve"> und dieses Verstehen (trotz allen Grenzen) macht das Tragen leichter</w:t>
      </w:r>
      <w:r w:rsidR="00AB71CA">
        <w:rPr>
          <w:lang w:val="de-DE"/>
        </w:rPr>
        <w:t xml:space="preserve">. </w:t>
      </w:r>
      <w:r>
        <w:rPr>
          <w:u w:val="single"/>
          <w:lang w:val="de-DE"/>
        </w:rPr>
        <w:t>Ein Weiterfragen nach traumatischen D</w:t>
      </w:r>
      <w:r w:rsidR="00AB71CA" w:rsidRPr="00FF447D">
        <w:rPr>
          <w:u w:val="single"/>
          <w:lang w:val="de-DE"/>
        </w:rPr>
        <w:t xml:space="preserve">etails, </w:t>
      </w:r>
      <w:r w:rsidRPr="00FF447D">
        <w:rPr>
          <w:u w:val="single"/>
          <w:lang w:val="de-DE"/>
        </w:rPr>
        <w:t>wenn auch gut gemeint, hat die Gefä</w:t>
      </w:r>
      <w:r w:rsidR="00AB71CA" w:rsidRPr="00FF447D">
        <w:rPr>
          <w:u w:val="single"/>
          <w:lang w:val="de-DE"/>
        </w:rPr>
        <w:t>hrdung in sich, den Menschen weiter in die Traumaerinnerung und damit die traumatische Stressreaktionen hinein</w:t>
      </w:r>
      <w:r w:rsidRPr="00FF447D">
        <w:rPr>
          <w:u w:val="single"/>
          <w:lang w:val="de-DE"/>
        </w:rPr>
        <w:t>zustürzen</w:t>
      </w:r>
      <w:r w:rsidR="00AB71CA" w:rsidRPr="00FF447D">
        <w:rPr>
          <w:u w:val="single"/>
          <w:lang w:val="de-DE"/>
        </w:rPr>
        <w:t>.</w:t>
      </w:r>
      <w:r w:rsidR="00AB71CA">
        <w:rPr>
          <w:lang w:val="de-DE"/>
        </w:rPr>
        <w:t xml:space="preserve"> Da Ehrenamtliche im Allgemeinen nicht wissen, wie sie </w:t>
      </w:r>
      <w:r w:rsidR="00DA475A">
        <w:rPr>
          <w:lang w:val="de-DE"/>
        </w:rPr>
        <w:t xml:space="preserve">nach </w:t>
      </w:r>
      <w:r w:rsidR="003F4379">
        <w:rPr>
          <w:lang w:val="de-DE"/>
        </w:rPr>
        <w:t xml:space="preserve">Wiederaufleben </w:t>
      </w:r>
      <w:r w:rsidR="00AB71CA">
        <w:rPr>
          <w:lang w:val="de-DE"/>
        </w:rPr>
        <w:t>mit diesen Reaktionen umgehen können, ist es am besten, es beim Zuhören zu belassen</w:t>
      </w:r>
      <w:r w:rsidR="00AB71CA" w:rsidRPr="00960D3D">
        <w:rPr>
          <w:i/>
          <w:lang w:val="de-DE"/>
        </w:rPr>
        <w:t xml:space="preserve">. </w:t>
      </w:r>
      <w:r w:rsidR="00AB71CA" w:rsidRPr="00960D3D">
        <w:rPr>
          <w:b/>
          <w:i/>
          <w:lang w:val="de-DE"/>
        </w:rPr>
        <w:t xml:space="preserve">Fragen, die </w:t>
      </w:r>
      <w:r w:rsidR="00960D3D" w:rsidRPr="00960D3D">
        <w:rPr>
          <w:b/>
          <w:i/>
          <w:lang w:val="de-DE"/>
        </w:rPr>
        <w:t>hi</w:t>
      </w:r>
      <w:r w:rsidRPr="00960D3D">
        <w:rPr>
          <w:b/>
          <w:i/>
          <w:lang w:val="de-DE"/>
        </w:rPr>
        <w:t xml:space="preserve">lfreich sind und </w:t>
      </w:r>
      <w:r w:rsidR="00AB71CA" w:rsidRPr="00960D3D">
        <w:rPr>
          <w:b/>
          <w:i/>
          <w:lang w:val="de-DE"/>
        </w:rPr>
        <w:t>der Stabilisierung dienen sind: A. Was hat Ihnen in dieser schweren Zeit geholfen? B. Was hilft Ihnen, wenn diese schwere Vergangenheit heutzutage (jetzt) in ihrer Erinnerung auftaucht?</w:t>
      </w:r>
      <w:r w:rsidRPr="00960D3D">
        <w:rPr>
          <w:b/>
          <w:i/>
          <w:lang w:val="de-DE"/>
        </w:rPr>
        <w:t xml:space="preserve"> C. Anerkennen wie viel Schweres der Mensch erlebt hat, und wie stark er/sie (mit Gottes Hilfe) sein muss, da er/sie da hindurchgekommen ist.</w:t>
      </w:r>
      <w:r w:rsidR="003378F2" w:rsidRPr="00960D3D">
        <w:rPr>
          <w:b/>
          <w:i/>
          <w:lang w:val="de-DE"/>
        </w:rPr>
        <w:t xml:space="preserve"> D. Was sind die</w:t>
      </w:r>
      <w:r w:rsidR="003F4379">
        <w:rPr>
          <w:b/>
          <w:i/>
          <w:lang w:val="de-DE"/>
        </w:rPr>
        <w:t xml:space="preserve"> </w:t>
      </w:r>
      <w:r w:rsidRPr="00960D3D">
        <w:rPr>
          <w:b/>
          <w:i/>
          <w:lang w:val="de-DE"/>
        </w:rPr>
        <w:t xml:space="preserve">schönsten Erinnerungen von </w:t>
      </w:r>
      <w:r w:rsidR="003378F2" w:rsidRPr="00960D3D">
        <w:rPr>
          <w:b/>
          <w:i/>
          <w:lang w:val="de-DE"/>
        </w:rPr>
        <w:t>der Zeit VOR</w:t>
      </w:r>
      <w:r w:rsidRPr="00960D3D">
        <w:rPr>
          <w:b/>
          <w:i/>
          <w:lang w:val="de-DE"/>
        </w:rPr>
        <w:t xml:space="preserve"> dem Krieg</w:t>
      </w:r>
      <w:r w:rsidR="003378F2" w:rsidRPr="00960D3D">
        <w:rPr>
          <w:b/>
          <w:i/>
          <w:lang w:val="de-DE"/>
        </w:rPr>
        <w:t xml:space="preserve"> (Landschaft, Feste, Essen, usw.)</w:t>
      </w:r>
      <w:r w:rsidR="00960D3D">
        <w:rPr>
          <w:b/>
          <w:i/>
          <w:lang w:val="de-DE"/>
        </w:rPr>
        <w:t>?</w:t>
      </w:r>
    </w:p>
    <w:p w:rsidR="00FF447D" w:rsidRDefault="00FF447D" w:rsidP="00FF447D">
      <w:pPr>
        <w:pStyle w:val="ListParagraph"/>
        <w:rPr>
          <w:lang w:val="de-DE"/>
        </w:rPr>
      </w:pPr>
    </w:p>
    <w:p w:rsidR="003378F2" w:rsidRPr="003378F2" w:rsidRDefault="003378F2" w:rsidP="003378F2">
      <w:pPr>
        <w:pStyle w:val="ListParagraph"/>
        <w:numPr>
          <w:ilvl w:val="0"/>
          <w:numId w:val="6"/>
        </w:numPr>
        <w:rPr>
          <w:lang w:val="de-DE"/>
        </w:rPr>
      </w:pPr>
      <w:r>
        <w:rPr>
          <w:lang w:val="de-DE"/>
        </w:rPr>
        <w:lastRenderedPageBreak/>
        <w:t xml:space="preserve">WAS FÜR REAKTIONEN SIND DENN TYPISCH FÜR TRAUMATISIERTE? Traumaerinnerungen können zu einem Wiedererleben von </w:t>
      </w:r>
      <w:r w:rsidR="00960CB1">
        <w:rPr>
          <w:lang w:val="de-DE"/>
        </w:rPr>
        <w:t xml:space="preserve">trauma-assoziierten </w:t>
      </w:r>
      <w:r>
        <w:rPr>
          <w:lang w:val="de-DE"/>
        </w:rPr>
        <w:t>Sinneseindrücken</w:t>
      </w:r>
      <w:r w:rsidR="009067B3">
        <w:rPr>
          <w:lang w:val="de-DE"/>
        </w:rPr>
        <w:t xml:space="preserve"> und damit ve</w:t>
      </w:r>
      <w:r w:rsidR="00960CB1">
        <w:rPr>
          <w:lang w:val="de-DE"/>
        </w:rPr>
        <w:t>rbundenen überwältigenden</w:t>
      </w:r>
      <w:r w:rsidR="009067B3">
        <w:rPr>
          <w:lang w:val="de-DE"/>
        </w:rPr>
        <w:t xml:space="preserve"> Gefühlen führen (Flashback)</w:t>
      </w:r>
      <w:r w:rsidR="00B71244">
        <w:rPr>
          <w:lang w:val="de-DE"/>
        </w:rPr>
        <w:t>. Es kann ausserdem</w:t>
      </w:r>
      <w:r w:rsidR="00960CB1">
        <w:rPr>
          <w:lang w:val="de-DE"/>
        </w:rPr>
        <w:t xml:space="preserve"> </w:t>
      </w:r>
      <w:r w:rsidR="00B71244">
        <w:rPr>
          <w:lang w:val="de-DE"/>
        </w:rPr>
        <w:t>zu</w:t>
      </w:r>
      <w:r w:rsidR="00960CB1">
        <w:rPr>
          <w:lang w:val="de-DE"/>
        </w:rPr>
        <w:t xml:space="preserve"> Dissoziation</w:t>
      </w:r>
      <w:r w:rsidR="00B71244">
        <w:rPr>
          <w:lang w:val="de-DE"/>
        </w:rPr>
        <w:t>en</w:t>
      </w:r>
      <w:r w:rsidR="001D0268">
        <w:rPr>
          <w:lang w:val="de-DE"/>
        </w:rPr>
        <w:t xml:space="preserve"> (Abspalten von Empfindungen)</w:t>
      </w:r>
      <w:r w:rsidR="00960CB1">
        <w:rPr>
          <w:lang w:val="de-DE"/>
        </w:rPr>
        <w:t xml:space="preserve">, oder </w:t>
      </w:r>
      <w:r w:rsidR="00B71244">
        <w:rPr>
          <w:lang w:val="de-DE"/>
        </w:rPr>
        <w:t>zu</w:t>
      </w:r>
      <w:r w:rsidR="00960CB1">
        <w:rPr>
          <w:lang w:val="de-DE"/>
        </w:rPr>
        <w:t xml:space="preserve">m emotionalen „Erfrieren“ kommen. </w:t>
      </w:r>
      <w:r w:rsidR="001D0268">
        <w:rPr>
          <w:lang w:val="de-DE"/>
        </w:rPr>
        <w:t>Konkret erleben He</w:t>
      </w:r>
      <w:r w:rsidR="003D52A5">
        <w:rPr>
          <w:lang w:val="de-DE"/>
        </w:rPr>
        <w:t>lfer bei</w:t>
      </w:r>
      <w:r w:rsidR="001D0268">
        <w:rPr>
          <w:lang w:val="de-DE"/>
        </w:rPr>
        <w:t xml:space="preserve"> Betroffenen </w:t>
      </w:r>
      <w:r w:rsidR="001D0268" w:rsidRPr="00960D3D">
        <w:rPr>
          <w:u w:val="single"/>
          <w:lang w:val="de-DE"/>
        </w:rPr>
        <w:t>unerwarte S</w:t>
      </w:r>
      <w:r w:rsidR="00960CB1" w:rsidRPr="00960D3D">
        <w:rPr>
          <w:u w:val="single"/>
          <w:lang w:val="de-DE"/>
        </w:rPr>
        <w:t>chreck</w:t>
      </w:r>
      <w:r w:rsidR="001D0268" w:rsidRPr="00960D3D">
        <w:rPr>
          <w:u w:val="single"/>
          <w:lang w:val="de-DE"/>
        </w:rPr>
        <w:t>re</w:t>
      </w:r>
      <w:r w:rsidR="000644C3" w:rsidRPr="00960D3D">
        <w:rPr>
          <w:u w:val="single"/>
          <w:lang w:val="de-DE"/>
        </w:rPr>
        <w:t>a</w:t>
      </w:r>
      <w:r w:rsidR="001D0268" w:rsidRPr="00960D3D">
        <w:rPr>
          <w:u w:val="single"/>
          <w:lang w:val="de-DE"/>
        </w:rPr>
        <w:t>ktionen</w:t>
      </w:r>
      <w:r w:rsidR="00960CB1" w:rsidRPr="00960D3D">
        <w:rPr>
          <w:u w:val="single"/>
          <w:lang w:val="de-DE"/>
        </w:rPr>
        <w:t>, Panik, Wein</w:t>
      </w:r>
      <w:r w:rsidR="000644C3" w:rsidRPr="00960D3D">
        <w:rPr>
          <w:u w:val="single"/>
          <w:lang w:val="de-DE"/>
        </w:rPr>
        <w:t>en, Schreien, Wutausbruch, oder auch</w:t>
      </w:r>
      <w:r w:rsidR="00960CB1" w:rsidRPr="00960D3D">
        <w:rPr>
          <w:u w:val="single"/>
          <w:lang w:val="de-DE"/>
        </w:rPr>
        <w:t xml:space="preserve"> „Weggetreten-sein“, Aufmerksamkeitslücke</w:t>
      </w:r>
      <w:r w:rsidR="000644C3" w:rsidRPr="00960D3D">
        <w:rPr>
          <w:u w:val="single"/>
          <w:lang w:val="de-DE"/>
        </w:rPr>
        <w:t>n oder emotionales Erstarren</w:t>
      </w:r>
      <w:r w:rsidR="00960CB1">
        <w:rPr>
          <w:lang w:val="de-DE"/>
        </w:rPr>
        <w:t>. Im „erfrorenen“</w:t>
      </w:r>
      <w:r w:rsidR="003D52A5">
        <w:rPr>
          <w:lang w:val="de-DE"/>
        </w:rPr>
        <w:t xml:space="preserve"> Zustand erzählt</w:t>
      </w:r>
      <w:r w:rsidR="00960CB1">
        <w:rPr>
          <w:lang w:val="de-DE"/>
        </w:rPr>
        <w:t xml:space="preserve"> ein Mensch eine </w:t>
      </w:r>
      <w:r w:rsidR="00B71244">
        <w:rPr>
          <w:lang w:val="de-DE"/>
        </w:rPr>
        <w:t xml:space="preserve">schreckliche </w:t>
      </w:r>
      <w:r w:rsidR="00960CB1">
        <w:rPr>
          <w:lang w:val="de-DE"/>
        </w:rPr>
        <w:t>Traumageschichte fast ohne Emot</w:t>
      </w:r>
      <w:r w:rsidR="003D52A5">
        <w:rPr>
          <w:lang w:val="de-DE"/>
        </w:rPr>
        <w:t>ion</w:t>
      </w:r>
      <w:r w:rsidR="00B71244">
        <w:rPr>
          <w:lang w:val="de-DE"/>
        </w:rPr>
        <w:t xml:space="preserve">. Der Zuhörer </w:t>
      </w:r>
      <w:r w:rsidR="003D52A5">
        <w:rPr>
          <w:lang w:val="de-DE"/>
        </w:rPr>
        <w:t xml:space="preserve">allerdings </w:t>
      </w:r>
      <w:r w:rsidR="00B71244">
        <w:rPr>
          <w:lang w:val="de-DE"/>
        </w:rPr>
        <w:t xml:space="preserve">erlebt </w:t>
      </w:r>
      <w:r w:rsidR="00960CB1">
        <w:rPr>
          <w:lang w:val="de-DE"/>
        </w:rPr>
        <w:t>dabei</w:t>
      </w:r>
      <w:r w:rsidR="003D52A5">
        <w:rPr>
          <w:lang w:val="de-DE"/>
        </w:rPr>
        <w:t xml:space="preserve"> </w:t>
      </w:r>
      <w:r w:rsidR="000644C3">
        <w:rPr>
          <w:lang w:val="de-DE"/>
        </w:rPr>
        <w:t>oft</w:t>
      </w:r>
      <w:r w:rsidR="003D52A5">
        <w:rPr>
          <w:lang w:val="de-DE"/>
        </w:rPr>
        <w:t xml:space="preserve"> sehr starke Emotionen.</w:t>
      </w:r>
      <w:r w:rsidR="00B71244">
        <w:rPr>
          <w:lang w:val="de-DE"/>
        </w:rPr>
        <w:t xml:space="preserve"> </w:t>
      </w:r>
      <w:r w:rsidR="00B71244" w:rsidRPr="003F4379">
        <w:rPr>
          <w:b/>
          <w:lang w:val="de-DE"/>
        </w:rPr>
        <w:t>Eine solche Situation ist</w:t>
      </w:r>
      <w:r w:rsidR="000644C3" w:rsidRPr="003F4379">
        <w:rPr>
          <w:b/>
          <w:lang w:val="de-DE"/>
        </w:rPr>
        <w:t xml:space="preserve"> für beide keine Hilfe, sondern </w:t>
      </w:r>
      <w:r w:rsidR="003D52A5" w:rsidRPr="003F4379">
        <w:rPr>
          <w:b/>
          <w:lang w:val="de-DE"/>
        </w:rPr>
        <w:t xml:space="preserve">eine </w:t>
      </w:r>
      <w:r w:rsidR="000644C3" w:rsidRPr="003F4379">
        <w:rPr>
          <w:b/>
          <w:lang w:val="de-DE"/>
        </w:rPr>
        <w:t>unnötige Belastung.</w:t>
      </w:r>
      <w:r w:rsidR="000644C3">
        <w:rPr>
          <w:lang w:val="de-DE"/>
        </w:rPr>
        <w:t xml:space="preserve"> Weitere Informationen über Traumasymptome sind im Anhang zu finden.</w:t>
      </w:r>
      <w:r w:rsidR="003D52A5">
        <w:rPr>
          <w:lang w:val="de-DE"/>
        </w:rPr>
        <w:t xml:space="preserve"> Schlafstörungen kommen nach Trauma sehr häufig vor, und Hilfen zum besseren Schlafen machen einen grossen Unterschied.</w:t>
      </w:r>
    </w:p>
    <w:p w:rsidR="003378F2" w:rsidRPr="003378F2" w:rsidRDefault="003F4379" w:rsidP="003378F2">
      <w:pPr>
        <w:pStyle w:val="ListParagraph"/>
        <w:rPr>
          <w:lang w:val="de-DE"/>
        </w:rPr>
      </w:pPr>
      <w:r>
        <w:rPr>
          <w:lang w:val="de-DE"/>
        </w:rPr>
        <w:t xml:space="preserve"> </w:t>
      </w:r>
    </w:p>
    <w:p w:rsidR="004C3708" w:rsidRDefault="003378F2" w:rsidP="004C3708">
      <w:pPr>
        <w:pStyle w:val="ListParagraph"/>
        <w:numPr>
          <w:ilvl w:val="0"/>
          <w:numId w:val="6"/>
        </w:numPr>
        <w:rPr>
          <w:lang w:val="de-DE"/>
        </w:rPr>
      </w:pPr>
      <w:r>
        <w:rPr>
          <w:lang w:val="de-DE"/>
        </w:rPr>
        <w:t>MAL AUF GUT DEUTSCH: WAS HILFT MIT TRAUM</w:t>
      </w:r>
      <w:r w:rsidR="003D52A5">
        <w:rPr>
          <w:lang w:val="de-DE"/>
        </w:rPr>
        <w:t>ASTRESS? Diese Art von Stress ist durch Sinnesein</w:t>
      </w:r>
      <w:r w:rsidR="00620E4F">
        <w:rPr>
          <w:lang w:val="de-DE"/>
        </w:rPr>
        <w:t>drücke</w:t>
      </w:r>
      <w:r w:rsidR="003F4379">
        <w:rPr>
          <w:lang w:val="de-DE"/>
        </w:rPr>
        <w:t xml:space="preserve"> hervorgerufen, die im </w:t>
      </w:r>
      <w:r w:rsidR="00620E4F">
        <w:rPr>
          <w:lang w:val="de-DE"/>
        </w:rPr>
        <w:t>Limbischen</w:t>
      </w:r>
      <w:r w:rsidR="003D52A5">
        <w:rPr>
          <w:lang w:val="de-DE"/>
        </w:rPr>
        <w:t xml:space="preserve"> System</w:t>
      </w:r>
      <w:r w:rsidR="003F4379">
        <w:rPr>
          <w:lang w:val="de-DE"/>
        </w:rPr>
        <w:t xml:space="preserve"> gespeichert worden sind. Dies</w:t>
      </w:r>
      <w:r w:rsidR="00620E4F">
        <w:rPr>
          <w:lang w:val="de-DE"/>
        </w:rPr>
        <w:t xml:space="preserve"> ist ein Teil des Gehirns, das</w:t>
      </w:r>
      <w:r w:rsidR="003D52A5">
        <w:rPr>
          <w:lang w:val="de-DE"/>
        </w:rPr>
        <w:t xml:space="preserve"> </w:t>
      </w:r>
      <w:r w:rsidR="00620E4F">
        <w:rPr>
          <w:lang w:val="de-DE"/>
        </w:rPr>
        <w:t>Stress-</w:t>
      </w:r>
      <w:r w:rsidR="003D52A5">
        <w:rPr>
          <w:lang w:val="de-DE"/>
        </w:rPr>
        <w:t xml:space="preserve">Warnsignale </w:t>
      </w:r>
      <w:r w:rsidR="00620E4F">
        <w:rPr>
          <w:lang w:val="de-DE"/>
        </w:rPr>
        <w:t xml:space="preserve">aussendet, wenn </w:t>
      </w:r>
      <w:r w:rsidR="004C3708">
        <w:rPr>
          <w:lang w:val="de-DE"/>
        </w:rPr>
        <w:t>Gefahr gewittert wird.</w:t>
      </w:r>
      <w:r w:rsidR="00620E4F">
        <w:rPr>
          <w:lang w:val="de-DE"/>
        </w:rPr>
        <w:t xml:space="preserve"> Nach Trauma ist dieser Teil überaktiv. Alles, was diese Überaktivität herunterkurbelt, ist </w:t>
      </w:r>
      <w:r w:rsidR="004C3708">
        <w:rPr>
          <w:lang w:val="de-DE"/>
        </w:rPr>
        <w:t xml:space="preserve">für den Menschen </w:t>
      </w:r>
      <w:r w:rsidR="00620E4F">
        <w:rPr>
          <w:lang w:val="de-DE"/>
        </w:rPr>
        <w:t>hilfreich. Und d</w:t>
      </w:r>
      <w:r w:rsidR="004C3708">
        <w:rPr>
          <w:lang w:val="de-DE"/>
        </w:rPr>
        <w:t>a gibt es sehr viele Möglichkeiten</w:t>
      </w:r>
      <w:r w:rsidR="00620E4F">
        <w:rPr>
          <w:lang w:val="de-DE"/>
        </w:rPr>
        <w:t xml:space="preserve">. Da dieser Gerhirnanteil auf Sinneseindrücke reagiert, </w:t>
      </w:r>
      <w:r w:rsidR="00620E4F" w:rsidRPr="00960D3D">
        <w:rPr>
          <w:u w:val="single"/>
          <w:lang w:val="de-DE"/>
        </w:rPr>
        <w:t>können angenehme, beruhigende und entspannende Sinneserfahrungen</w:t>
      </w:r>
      <w:r w:rsidR="00620E4F">
        <w:rPr>
          <w:lang w:val="de-DE"/>
        </w:rPr>
        <w:t xml:space="preserve"> </w:t>
      </w:r>
      <w:r w:rsidR="004C3708">
        <w:rPr>
          <w:lang w:val="de-DE"/>
        </w:rPr>
        <w:t>hier Wunder wirken. Beispiele sind: Ein Spaziergang im Wald oder Park, dabei die Aufmerksamkeit auf die wohltuenden Sinneseindrücke lenken; gemeinsam im Ga</w:t>
      </w:r>
      <w:r w:rsidR="008C61BB">
        <w:rPr>
          <w:lang w:val="de-DE"/>
        </w:rPr>
        <w:t>rten sitzen, Blumen und Vögel an</w:t>
      </w:r>
      <w:r w:rsidR="004C3708">
        <w:rPr>
          <w:lang w:val="de-DE"/>
        </w:rPr>
        <w:t>schauen; Singen oder Musik anhören (Musik mit langsamem Rhythmus entspannt am besten); Kochen; entspannende oder lustige Spiele;</w:t>
      </w:r>
      <w:r w:rsidR="00960D3D">
        <w:rPr>
          <w:lang w:val="de-DE"/>
        </w:rPr>
        <w:t xml:space="preserve"> sportliche Aktivitäten.</w:t>
      </w:r>
      <w:r w:rsidR="004C3708">
        <w:rPr>
          <w:lang w:val="de-DE"/>
        </w:rPr>
        <w:t xml:space="preserve"> Prinzip: Die Sinne auf wohltuende und entspannende </w:t>
      </w:r>
      <w:r w:rsidR="00960D3D">
        <w:rPr>
          <w:lang w:val="de-DE"/>
        </w:rPr>
        <w:t xml:space="preserve">Eindrücke lenken, und wenn sie mit körperlicher Bewegung oder tiefem Atmen verbunden sind, umso besser (ein sehr bekannter Traumatherapeut sagte: „Das Beste was Sie für Ihre Trauma-Resilienz tun können, ist in einem Chor mitzusingen.“ Er meinte damit den heilenden Effekt der tiefen Bauchatmung). </w:t>
      </w:r>
    </w:p>
    <w:p w:rsidR="00960D3D" w:rsidRDefault="00960D3D" w:rsidP="00960D3D">
      <w:pPr>
        <w:pStyle w:val="ListParagraph"/>
        <w:rPr>
          <w:lang w:val="de-DE"/>
        </w:rPr>
      </w:pPr>
    </w:p>
    <w:p w:rsidR="00FC2DC5" w:rsidRPr="00FC2DC5" w:rsidRDefault="00960D3D" w:rsidP="00FC2DC5">
      <w:pPr>
        <w:pStyle w:val="ListParagraph"/>
        <w:numPr>
          <w:ilvl w:val="0"/>
          <w:numId w:val="6"/>
        </w:numPr>
        <w:rPr>
          <w:lang w:val="de-DE"/>
        </w:rPr>
      </w:pPr>
      <w:r>
        <w:rPr>
          <w:lang w:val="de-DE"/>
        </w:rPr>
        <w:t xml:space="preserve">WELCHE ANDEREN </w:t>
      </w:r>
      <w:r w:rsidR="00FC2DC5">
        <w:rPr>
          <w:lang w:val="de-DE"/>
        </w:rPr>
        <w:t xml:space="preserve">FAKTOREN </w:t>
      </w:r>
      <w:r w:rsidR="00403B1C">
        <w:rPr>
          <w:lang w:val="de-DE"/>
        </w:rPr>
        <w:t>SIND Z</w:t>
      </w:r>
      <w:r w:rsidR="00DF2E6F">
        <w:rPr>
          <w:lang w:val="de-DE"/>
        </w:rPr>
        <w:t>UR STRESSBEWÄLTIGUNG BESONDERS</w:t>
      </w:r>
      <w:r w:rsidR="00403B1C">
        <w:rPr>
          <w:lang w:val="de-DE"/>
        </w:rPr>
        <w:t xml:space="preserve"> HILFREICH</w:t>
      </w:r>
      <w:r>
        <w:rPr>
          <w:lang w:val="de-DE"/>
        </w:rPr>
        <w:t>?</w:t>
      </w:r>
    </w:p>
    <w:p w:rsidR="00960D3D" w:rsidRDefault="00960D3D" w:rsidP="00FC2DC5">
      <w:pPr>
        <w:pStyle w:val="ListParagraph"/>
        <w:numPr>
          <w:ilvl w:val="0"/>
          <w:numId w:val="7"/>
        </w:numPr>
        <w:rPr>
          <w:lang w:val="de-DE"/>
        </w:rPr>
      </w:pPr>
      <w:r w:rsidRPr="00464D70">
        <w:rPr>
          <w:u w:val="single"/>
          <w:lang w:val="de-DE"/>
        </w:rPr>
        <w:t>Körperliche Aktivität</w:t>
      </w:r>
      <w:r w:rsidRPr="00960D3D">
        <w:rPr>
          <w:lang w:val="de-DE"/>
        </w:rPr>
        <w:t xml:space="preserve"> </w:t>
      </w:r>
      <w:r w:rsidR="00403B1C">
        <w:rPr>
          <w:lang w:val="de-DE"/>
        </w:rPr>
        <w:t xml:space="preserve">ist einer der effektivsten Wege, </w:t>
      </w:r>
      <w:r w:rsidRPr="00960D3D">
        <w:rPr>
          <w:lang w:val="de-DE"/>
        </w:rPr>
        <w:t>Stress</w:t>
      </w:r>
      <w:r w:rsidR="00403B1C">
        <w:rPr>
          <w:lang w:val="de-DE"/>
        </w:rPr>
        <w:t xml:space="preserve"> abzubauen</w:t>
      </w:r>
      <w:r w:rsidR="00464D70">
        <w:rPr>
          <w:lang w:val="de-DE"/>
        </w:rPr>
        <w:t>.</w:t>
      </w:r>
    </w:p>
    <w:p w:rsidR="00FC2DC5" w:rsidRPr="00DF2E6F" w:rsidRDefault="00FC2DC5" w:rsidP="00DF2E6F">
      <w:pPr>
        <w:pStyle w:val="ListParagraph"/>
        <w:numPr>
          <w:ilvl w:val="0"/>
          <w:numId w:val="7"/>
        </w:numPr>
        <w:rPr>
          <w:lang w:val="de-DE"/>
        </w:rPr>
      </w:pPr>
      <w:r w:rsidRPr="00464D70">
        <w:rPr>
          <w:u w:val="single"/>
          <w:lang w:val="de-DE"/>
        </w:rPr>
        <w:t>Regelmässiger Schlaf</w:t>
      </w:r>
      <w:r>
        <w:rPr>
          <w:lang w:val="de-DE"/>
        </w:rPr>
        <w:t xml:space="preserve"> (im Allgemeinen 7-9 Stunden für gesunde Erwachsene)</w:t>
      </w:r>
      <w:r w:rsidR="00DF2E6F">
        <w:rPr>
          <w:lang w:val="de-DE"/>
        </w:rPr>
        <w:t>; Alkohol nicht in den zwei Stunden vor Einschlafen; ab dem späteren Nachmittag koffeinfreie Getränke. (Soundscapes zum Einschlafen: Lusity App; oder Lieblingsmusik mit langsamem Rhythmus).</w:t>
      </w:r>
    </w:p>
    <w:p w:rsidR="00FC2DC5" w:rsidRDefault="00FC2DC5" w:rsidP="00FC2DC5">
      <w:pPr>
        <w:pStyle w:val="ListParagraph"/>
        <w:numPr>
          <w:ilvl w:val="0"/>
          <w:numId w:val="7"/>
        </w:numPr>
        <w:rPr>
          <w:lang w:val="de-DE"/>
        </w:rPr>
      </w:pPr>
      <w:r w:rsidRPr="00464D70">
        <w:rPr>
          <w:u w:val="single"/>
          <w:lang w:val="de-DE"/>
        </w:rPr>
        <w:t>Entspannungsübungen</w:t>
      </w:r>
      <w:r>
        <w:rPr>
          <w:lang w:val="de-DE"/>
        </w:rPr>
        <w:t xml:space="preserve"> (Tief Atmen, Progressive Muskel Relaxation – in Englischer</w:t>
      </w:r>
      <w:r w:rsidR="00DF2E6F">
        <w:rPr>
          <w:lang w:val="de-DE"/>
        </w:rPr>
        <w:t xml:space="preserve"> Sprache finden Sie Anleitung im</w:t>
      </w:r>
      <w:r>
        <w:rPr>
          <w:lang w:val="de-DE"/>
        </w:rPr>
        <w:t xml:space="preserve"> MindShift App</w:t>
      </w:r>
      <w:r w:rsidR="00DF2E6F">
        <w:rPr>
          <w:lang w:val="de-DE"/>
        </w:rPr>
        <w:t xml:space="preserve"> – unter Chill Out Tools)</w:t>
      </w:r>
      <w:r w:rsidR="00464D70">
        <w:rPr>
          <w:lang w:val="de-DE"/>
        </w:rPr>
        <w:t>.</w:t>
      </w:r>
    </w:p>
    <w:p w:rsidR="00DF2E6F" w:rsidRPr="00464D70" w:rsidRDefault="00DF2E6F" w:rsidP="00464D70">
      <w:pPr>
        <w:pStyle w:val="ListParagraph"/>
        <w:numPr>
          <w:ilvl w:val="0"/>
          <w:numId w:val="7"/>
        </w:numPr>
        <w:rPr>
          <w:lang w:val="de-DE"/>
        </w:rPr>
      </w:pPr>
      <w:r w:rsidRPr="00464D70">
        <w:rPr>
          <w:u w:val="single"/>
          <w:lang w:val="de-DE"/>
        </w:rPr>
        <w:t>Gesunde Ernährung:</w:t>
      </w:r>
      <w:r>
        <w:rPr>
          <w:lang w:val="de-DE"/>
        </w:rPr>
        <w:t xml:space="preserve"> Obst, Gemüse, Vollkorn, Fisch; Vitamin D3; </w:t>
      </w:r>
      <w:r w:rsidR="005F2304">
        <w:rPr>
          <w:lang w:val="de-DE"/>
        </w:rPr>
        <w:t>Koffein drastisch reduzieren,</w:t>
      </w:r>
      <w:r w:rsidRPr="00DF2E6F">
        <w:rPr>
          <w:lang w:val="de-DE"/>
        </w:rPr>
        <w:t xml:space="preserve"> Zucker, Süssigkeiten, und Alcohol vermeiden.</w:t>
      </w:r>
      <w:r w:rsidR="0015541B">
        <w:rPr>
          <w:lang w:val="de-DE"/>
        </w:rPr>
        <w:t xml:space="preserve"> </w:t>
      </w:r>
    </w:p>
    <w:p w:rsidR="00DF2E6F" w:rsidRPr="00464D70" w:rsidRDefault="00FE4FAB" w:rsidP="00DF2E6F">
      <w:pPr>
        <w:pStyle w:val="ListParagraph"/>
        <w:numPr>
          <w:ilvl w:val="0"/>
          <w:numId w:val="7"/>
        </w:numPr>
        <w:rPr>
          <w:u w:val="single"/>
        </w:rPr>
      </w:pPr>
      <w:proofErr w:type="spellStart"/>
      <w:r w:rsidRPr="00464D70">
        <w:rPr>
          <w:u w:val="single"/>
        </w:rPr>
        <w:t>Verbindung</w:t>
      </w:r>
      <w:proofErr w:type="spellEnd"/>
      <w:r w:rsidRPr="00464D70">
        <w:rPr>
          <w:u w:val="single"/>
        </w:rPr>
        <w:t xml:space="preserve"> </w:t>
      </w:r>
      <w:proofErr w:type="spellStart"/>
      <w:r w:rsidRPr="00464D70">
        <w:rPr>
          <w:u w:val="single"/>
        </w:rPr>
        <w:t>mit</w:t>
      </w:r>
      <w:proofErr w:type="spellEnd"/>
      <w:r w:rsidRPr="00464D70">
        <w:rPr>
          <w:u w:val="single"/>
        </w:rPr>
        <w:t xml:space="preserve"> Gott </w:t>
      </w:r>
      <w:proofErr w:type="spellStart"/>
      <w:r w:rsidRPr="00464D70">
        <w:rPr>
          <w:u w:val="single"/>
        </w:rPr>
        <w:t>suchen</w:t>
      </w:r>
      <w:proofErr w:type="spellEnd"/>
      <w:r w:rsidR="00464D70" w:rsidRPr="00464D70">
        <w:rPr>
          <w:u w:val="single"/>
        </w:rPr>
        <w:t>.</w:t>
      </w:r>
    </w:p>
    <w:p w:rsidR="00FE4FAB" w:rsidRDefault="00FE4FAB" w:rsidP="00DF2E6F">
      <w:pPr>
        <w:pStyle w:val="ListParagraph"/>
        <w:numPr>
          <w:ilvl w:val="0"/>
          <w:numId w:val="7"/>
        </w:numPr>
        <w:rPr>
          <w:lang w:val="de-DE"/>
        </w:rPr>
      </w:pPr>
      <w:r w:rsidRPr="00464D70">
        <w:rPr>
          <w:u w:val="single"/>
          <w:lang w:val="de-DE"/>
        </w:rPr>
        <w:t xml:space="preserve">Vergebung </w:t>
      </w:r>
      <w:r w:rsidRPr="00FE4FAB">
        <w:rPr>
          <w:lang w:val="de-DE"/>
        </w:rPr>
        <w:t>(der Prozess dahin ist f</w:t>
      </w:r>
      <w:r>
        <w:rPr>
          <w:lang w:val="de-DE"/>
        </w:rPr>
        <w:t>ür alle, die Gewalt erlitten haben, ein langer,</w:t>
      </w:r>
      <w:r w:rsidR="0015541B">
        <w:rPr>
          <w:lang w:val="de-DE"/>
        </w:rPr>
        <w:t xml:space="preserve"> und bedarf in der Regel der see</w:t>
      </w:r>
      <w:r>
        <w:rPr>
          <w:lang w:val="de-DE"/>
        </w:rPr>
        <w:t xml:space="preserve">lsorgerlichen, oft </w:t>
      </w:r>
      <w:r w:rsidR="0015541B">
        <w:rPr>
          <w:lang w:val="de-DE"/>
        </w:rPr>
        <w:t xml:space="preserve">auch </w:t>
      </w:r>
      <w:r>
        <w:rPr>
          <w:lang w:val="de-DE"/>
        </w:rPr>
        <w:t>der therapeutischen Begleitung)</w:t>
      </w:r>
      <w:r w:rsidR="00464D70">
        <w:rPr>
          <w:lang w:val="de-DE"/>
        </w:rPr>
        <w:t>.</w:t>
      </w:r>
    </w:p>
    <w:p w:rsidR="00FE4FAB" w:rsidRDefault="00464D70" w:rsidP="00DF2E6F">
      <w:pPr>
        <w:pStyle w:val="ListParagraph"/>
        <w:numPr>
          <w:ilvl w:val="0"/>
          <w:numId w:val="7"/>
        </w:numPr>
        <w:rPr>
          <w:lang w:val="de-DE"/>
        </w:rPr>
      </w:pPr>
      <w:r>
        <w:rPr>
          <w:lang w:val="de-DE"/>
        </w:rPr>
        <w:t xml:space="preserve">Das Augenmerk darauf richten, </w:t>
      </w:r>
      <w:r w:rsidR="00FE4FAB" w:rsidRPr="00464D70">
        <w:rPr>
          <w:u w:val="single"/>
          <w:lang w:val="de-DE"/>
        </w:rPr>
        <w:t xml:space="preserve">das Leben </w:t>
      </w:r>
      <w:r w:rsidRPr="00464D70">
        <w:rPr>
          <w:u w:val="single"/>
          <w:lang w:val="de-DE"/>
        </w:rPr>
        <w:t xml:space="preserve">im Hier und Jetzt sinnvoll zu </w:t>
      </w:r>
      <w:r w:rsidR="00FE4FAB" w:rsidRPr="00464D70">
        <w:rPr>
          <w:u w:val="single"/>
          <w:lang w:val="de-DE"/>
        </w:rPr>
        <w:t>g</w:t>
      </w:r>
      <w:r w:rsidRPr="00464D70">
        <w:rPr>
          <w:u w:val="single"/>
          <w:lang w:val="de-DE"/>
        </w:rPr>
        <w:t>estalten</w:t>
      </w:r>
      <w:r>
        <w:rPr>
          <w:lang w:val="de-DE"/>
        </w:rPr>
        <w:t>.</w:t>
      </w:r>
    </w:p>
    <w:p w:rsidR="00464D70" w:rsidRDefault="00464D70" w:rsidP="00960D3D">
      <w:pPr>
        <w:pStyle w:val="ListParagraph"/>
        <w:numPr>
          <w:ilvl w:val="0"/>
          <w:numId w:val="7"/>
        </w:numPr>
        <w:rPr>
          <w:lang w:val="de-DE"/>
        </w:rPr>
      </w:pPr>
      <w:r>
        <w:rPr>
          <w:lang w:val="de-DE"/>
        </w:rPr>
        <w:t xml:space="preserve">Bereiche des Lebens finden, wo </w:t>
      </w:r>
      <w:r w:rsidRPr="00724838">
        <w:rPr>
          <w:u w:val="single"/>
          <w:lang w:val="de-DE"/>
        </w:rPr>
        <w:t>Entspannung und Freude</w:t>
      </w:r>
      <w:r>
        <w:rPr>
          <w:lang w:val="de-DE"/>
        </w:rPr>
        <w:t xml:space="preserve"> weiterhin erlebt werden kann, selbst wenn das nur in der Vorstellung möglich sein sollte (Viktor Frankl stellte fest, dass Menschen, die dazu in der Lage waren, auch unter schwersten Bedingungen besser überleben konnten).</w:t>
      </w:r>
    </w:p>
    <w:p w:rsidR="00960D3D" w:rsidRPr="00724838" w:rsidRDefault="00960D3D" w:rsidP="00724838">
      <w:pPr>
        <w:pStyle w:val="ListParagraph"/>
        <w:numPr>
          <w:ilvl w:val="0"/>
          <w:numId w:val="9"/>
        </w:numPr>
        <w:rPr>
          <w:lang w:val="de-DE"/>
        </w:rPr>
      </w:pPr>
      <w:r w:rsidRPr="00724838">
        <w:rPr>
          <w:b/>
          <w:i/>
          <w:lang w:val="de-DE"/>
        </w:rPr>
        <w:lastRenderedPageBreak/>
        <w:t>Wie können wir uns selbst dabei adaequat vor dem Überwältigtwerden schützen?</w:t>
      </w:r>
    </w:p>
    <w:p w:rsidR="00D85F9F" w:rsidRDefault="00464D70" w:rsidP="00464D70">
      <w:pPr>
        <w:rPr>
          <w:lang w:val="de-DE"/>
        </w:rPr>
      </w:pPr>
      <w:r>
        <w:rPr>
          <w:lang w:val="de-DE"/>
        </w:rPr>
        <w:t>Die unter 4. Und 5. Genannten Aktivitäten helfen auch dem freiwilligen Helfer bei der allgemeinen Stressbewältigung.</w:t>
      </w:r>
    </w:p>
    <w:p w:rsidR="00724838" w:rsidRDefault="00313F26" w:rsidP="00464D70">
      <w:pPr>
        <w:rPr>
          <w:lang w:val="de-DE"/>
        </w:rPr>
      </w:pPr>
      <w:r>
        <w:rPr>
          <w:lang w:val="de-DE"/>
        </w:rPr>
        <w:t xml:space="preserve">Auf den </w:t>
      </w:r>
      <w:r w:rsidR="00724838">
        <w:rPr>
          <w:lang w:val="de-DE"/>
        </w:rPr>
        <w:t>Rhythm</w:t>
      </w:r>
      <w:r>
        <w:rPr>
          <w:lang w:val="de-DE"/>
        </w:rPr>
        <w:t>us von Einsatz und Entspannung achten! G</w:t>
      </w:r>
      <w:r w:rsidR="00724838">
        <w:rPr>
          <w:lang w:val="de-DE"/>
        </w:rPr>
        <w:t xml:space="preserve">enügend </w:t>
      </w:r>
      <w:r>
        <w:rPr>
          <w:lang w:val="de-DE"/>
        </w:rPr>
        <w:t>Zeit zum Entspannen</w:t>
      </w:r>
      <w:r w:rsidR="00724838">
        <w:rPr>
          <w:lang w:val="de-DE"/>
        </w:rPr>
        <w:t xml:space="preserve"> am</w:t>
      </w:r>
      <w:r>
        <w:rPr>
          <w:lang w:val="de-DE"/>
        </w:rPr>
        <w:t xml:space="preserve"> späteren Abend und mindestens einem Wochenendtag einplanen, sowie</w:t>
      </w:r>
      <w:r w:rsidR="00724838">
        <w:rPr>
          <w:lang w:val="de-DE"/>
        </w:rPr>
        <w:t xml:space="preserve"> ausreichende</w:t>
      </w:r>
      <w:r>
        <w:rPr>
          <w:lang w:val="de-DE"/>
        </w:rPr>
        <w:t xml:space="preserve"> Zeit mit der Familie, Freunden</w:t>
      </w:r>
      <w:r w:rsidR="00724838">
        <w:rPr>
          <w:lang w:val="de-DE"/>
        </w:rPr>
        <w:t xml:space="preserve"> und der Glaubensgemeinschaft</w:t>
      </w:r>
      <w:r>
        <w:rPr>
          <w:lang w:val="de-DE"/>
        </w:rPr>
        <w:t>. Letztendlich sind es nicht wir, die Heilung bringen, sondern Gott selbst, und der Leib Christi gemeinsam unter Seiner Leitung. Vorsicht mit zu viel Heldentum!</w:t>
      </w:r>
    </w:p>
    <w:p w:rsidR="00724838" w:rsidRDefault="00313F26" w:rsidP="00464D70">
      <w:pPr>
        <w:rPr>
          <w:lang w:val="de-DE"/>
        </w:rPr>
      </w:pPr>
      <w:r>
        <w:rPr>
          <w:lang w:val="de-DE"/>
        </w:rPr>
        <w:t xml:space="preserve">Beim Anhören von </w:t>
      </w:r>
      <w:r w:rsidR="00724838">
        <w:rPr>
          <w:lang w:val="de-DE"/>
        </w:rPr>
        <w:t>Traumageschichte</w:t>
      </w:r>
      <w:r>
        <w:rPr>
          <w:lang w:val="de-DE"/>
        </w:rPr>
        <w:t>n</w:t>
      </w:r>
      <w:r w:rsidR="00985E1E">
        <w:rPr>
          <w:lang w:val="de-DE"/>
        </w:rPr>
        <w:t xml:space="preserve"> tut es gut, sich</w:t>
      </w:r>
      <w:r>
        <w:rPr>
          <w:lang w:val="de-DE"/>
        </w:rPr>
        <w:t xml:space="preserve"> die Freiheit nehmen, die Augen etwas wandern zu lassen (nicht ununterbr</w:t>
      </w:r>
      <w:r w:rsidR="00985E1E">
        <w:rPr>
          <w:lang w:val="de-DE"/>
        </w:rPr>
        <w:t>ochen in das Gesicht des Traumatisierten zu</w:t>
      </w:r>
      <w:r>
        <w:rPr>
          <w:lang w:val="de-DE"/>
        </w:rPr>
        <w:t xml:space="preserve"> schauen), </w:t>
      </w:r>
      <w:r w:rsidR="00985E1E">
        <w:rPr>
          <w:lang w:val="de-DE"/>
        </w:rPr>
        <w:t xml:space="preserve">und </w:t>
      </w:r>
      <w:r>
        <w:rPr>
          <w:lang w:val="de-DE"/>
        </w:rPr>
        <w:t xml:space="preserve">zwischendrin </w:t>
      </w:r>
      <w:r w:rsidR="00985E1E">
        <w:rPr>
          <w:lang w:val="de-DE"/>
        </w:rPr>
        <w:t xml:space="preserve">hin und wieder </w:t>
      </w:r>
      <w:r>
        <w:rPr>
          <w:lang w:val="de-DE"/>
        </w:rPr>
        <w:t>etwas Angenehmes anschauen</w:t>
      </w:r>
      <w:r w:rsidR="00985E1E">
        <w:rPr>
          <w:lang w:val="de-DE"/>
        </w:rPr>
        <w:t xml:space="preserve">. Wenn Du Dich sehr gestresst und überfordert fühlst, </w:t>
      </w:r>
      <w:r>
        <w:rPr>
          <w:lang w:val="de-DE"/>
        </w:rPr>
        <w:t xml:space="preserve">kann </w:t>
      </w:r>
      <w:r w:rsidR="00985E1E">
        <w:rPr>
          <w:lang w:val="de-DE"/>
        </w:rPr>
        <w:t>es</w:t>
      </w:r>
      <w:r>
        <w:rPr>
          <w:lang w:val="de-DE"/>
        </w:rPr>
        <w:t xml:space="preserve"> eine sehr hilfreiche Reaktion </w:t>
      </w:r>
      <w:r w:rsidR="00985E1E">
        <w:rPr>
          <w:lang w:val="de-DE"/>
        </w:rPr>
        <w:t xml:space="preserve">für beide </w:t>
      </w:r>
      <w:r>
        <w:rPr>
          <w:lang w:val="de-DE"/>
        </w:rPr>
        <w:t>sein</w:t>
      </w:r>
      <w:r w:rsidR="00985E1E">
        <w:rPr>
          <w:lang w:val="de-DE"/>
        </w:rPr>
        <w:t xml:space="preserve">, zu sagen, dass Du gerade verstanden hast, wie schwierig und schmerzhaft diese Erfahrung </w:t>
      </w:r>
      <w:r w:rsidR="00E7016A">
        <w:rPr>
          <w:lang w:val="de-DE"/>
        </w:rPr>
        <w:t>für die Person</w:t>
      </w:r>
      <w:r w:rsidR="00985E1E">
        <w:rPr>
          <w:lang w:val="de-DE"/>
        </w:rPr>
        <w:t xml:space="preserve"> ist, und </w:t>
      </w:r>
      <w:r w:rsidR="00E7016A">
        <w:rPr>
          <w:lang w:val="de-DE"/>
        </w:rPr>
        <w:t xml:space="preserve">dass </w:t>
      </w:r>
      <w:r w:rsidR="00985E1E">
        <w:rPr>
          <w:lang w:val="de-DE"/>
        </w:rPr>
        <w:t>eine kleine Pause für beide gut wäre. Du kannst auch zum Ausdruck bringen, dass die beste Hilfe die Du dieser Person jetzt geben kannst,</w:t>
      </w:r>
      <w:r w:rsidR="00E7016A">
        <w:rPr>
          <w:lang w:val="de-DE"/>
        </w:rPr>
        <w:t xml:space="preserve"> es ist, </w:t>
      </w:r>
      <w:r w:rsidR="00985E1E">
        <w:rPr>
          <w:lang w:val="de-DE"/>
        </w:rPr>
        <w:t>sie mit einer mehr erfahrenen oder Fachp</w:t>
      </w:r>
      <w:r w:rsidR="00E7016A">
        <w:rPr>
          <w:lang w:val="de-DE"/>
        </w:rPr>
        <w:t xml:space="preserve">erson in Verbindung zu bringen. </w:t>
      </w:r>
    </w:p>
    <w:p w:rsidR="00D85F9F" w:rsidRDefault="0065697B" w:rsidP="00E7016A">
      <w:pPr>
        <w:rPr>
          <w:lang w:val="de-DE"/>
        </w:rPr>
      </w:pPr>
      <w:r>
        <w:rPr>
          <w:lang w:val="de-DE"/>
        </w:rPr>
        <w:t>Wer selber Flüchtling oder Flüchtlingskind ist und Unverarbeitetes hat, wird mehr Mitgefühl haben, aber auch mehr emotional mit hineingezogen werden, und von Überlastung bedroht sein. Deshalb ist es dann besonders wichtig, Freiräume zu halten, damit die eigenen Dinge auch verarbeitet werden können, und es beim Weitergeben, auch zum eigenen Wachsen und Heilen kommen kann!</w:t>
      </w:r>
      <w:r w:rsidR="00E7016A">
        <w:rPr>
          <w:lang w:val="de-DE"/>
        </w:rPr>
        <w:t xml:space="preserve"> Seelsorge für die eigene Seele kann in solchen Situationen oft Wachstum und Heilung bringen. </w:t>
      </w:r>
    </w:p>
    <w:p w:rsidR="00E7016A" w:rsidRPr="00E7016A" w:rsidRDefault="00E7016A" w:rsidP="00E7016A">
      <w:pPr>
        <w:rPr>
          <w:lang w:val="de-DE"/>
        </w:rPr>
      </w:pPr>
    </w:p>
    <w:p w:rsidR="00724838" w:rsidRPr="005F2304" w:rsidRDefault="005F2304">
      <w:pPr>
        <w:rPr>
          <w:b/>
          <w:u w:val="single"/>
          <w:lang w:val="de-DE"/>
        </w:rPr>
      </w:pPr>
      <w:r w:rsidRPr="005F2304">
        <w:rPr>
          <w:b/>
          <w:u w:val="single"/>
          <w:lang w:val="de-DE"/>
        </w:rPr>
        <w:t>RESSOURCEN</w:t>
      </w:r>
    </w:p>
    <w:p w:rsidR="005F2304" w:rsidRDefault="005F2304" w:rsidP="005F2304">
      <w:pPr>
        <w:rPr>
          <w:b/>
          <w:lang w:val="de-DE"/>
        </w:rPr>
      </w:pPr>
      <w:r>
        <w:rPr>
          <w:b/>
          <w:lang w:val="de-DE"/>
        </w:rPr>
        <w:t>Information für Traumatisierte</w:t>
      </w:r>
    </w:p>
    <w:p w:rsidR="005F2304" w:rsidRDefault="005F2304" w:rsidP="005F2304">
      <w:pPr>
        <w:rPr>
          <w:b/>
          <w:lang w:val="de-DE"/>
        </w:rPr>
      </w:pPr>
      <w:hyperlink r:id="rId5" w:history="1">
        <w:r w:rsidRPr="00F869B2">
          <w:rPr>
            <w:rStyle w:val="Hyperlink"/>
            <w:lang w:val="de-DE"/>
          </w:rPr>
          <w:t>https://www.ptsd.va.gov/professional/manuals/manual-pdf/pfa/PFA_Appx_E_handouts.pdf</w:t>
        </w:r>
      </w:hyperlink>
      <w:r>
        <w:rPr>
          <w:b/>
          <w:lang w:val="de-DE"/>
        </w:rPr>
        <w:t xml:space="preserve"> </w:t>
      </w:r>
    </w:p>
    <w:p w:rsidR="005F2304" w:rsidRDefault="0015541B" w:rsidP="005F2304">
      <w:pPr>
        <w:rPr>
          <w:b/>
          <w:lang w:val="de-DE"/>
        </w:rPr>
      </w:pPr>
      <w:hyperlink r:id="rId6" w:history="1">
        <w:r w:rsidRPr="00F869B2">
          <w:rPr>
            <w:rStyle w:val="Hyperlink"/>
            <w:lang w:val="de-DE"/>
          </w:rPr>
          <w:t>http://du-bist-frei.org/inhalte-kompakt/ptbs-posttraumatische-belastungsstoerung/</w:t>
        </w:r>
      </w:hyperlink>
      <w:r>
        <w:rPr>
          <w:b/>
          <w:lang w:val="de-DE"/>
        </w:rPr>
        <w:t xml:space="preserve"> </w:t>
      </w:r>
    </w:p>
    <w:p w:rsidR="0015541B" w:rsidRDefault="0015541B" w:rsidP="0015541B">
      <w:pPr>
        <w:pStyle w:val="NormalWeb"/>
        <w:spacing w:before="0" w:beforeAutospacing="0" w:after="0" w:afterAutospacing="0"/>
        <w:rPr>
          <w:rFonts w:asciiTheme="minorHAnsi" w:eastAsiaTheme="minorEastAsia" w:hAnsi="Palatino Linotype" w:cstheme="minorBidi"/>
          <w:color w:val="000000" w:themeColor="text1"/>
          <w:kern w:val="24"/>
          <w:lang w:val="de-DE"/>
        </w:rPr>
      </w:pPr>
      <w:r>
        <w:rPr>
          <w:rFonts w:asciiTheme="minorHAnsi" w:eastAsiaTheme="minorEastAsia" w:hAnsi="Palatino Linotype" w:cstheme="minorBidi"/>
          <w:color w:val="000000" w:themeColor="text1"/>
          <w:kern w:val="24"/>
          <w:lang w:val="de-DE"/>
        </w:rPr>
        <w:t xml:space="preserve">Umfangreich - </w:t>
      </w:r>
      <w:hyperlink r:id="rId7" w:history="1">
        <w:r w:rsidRPr="00F869B2">
          <w:rPr>
            <w:rStyle w:val="Hyperlink"/>
            <w:rFonts w:asciiTheme="minorHAnsi" w:eastAsiaTheme="minorEastAsia" w:hAnsi="Palatino Linotype" w:cstheme="minorBidi"/>
            <w:kern w:val="24"/>
            <w:lang w:val="de-DE"/>
          </w:rPr>
          <w:t>https://www.sonnenhalde.ch/fr/klinik/publikationen/seminarhefte/trauma.html</w:t>
        </w:r>
      </w:hyperlink>
      <w:r>
        <w:rPr>
          <w:rFonts w:asciiTheme="minorHAnsi" w:eastAsiaTheme="minorEastAsia" w:hAnsi="Palatino Linotype" w:cstheme="minorBidi"/>
          <w:color w:val="000000" w:themeColor="text1"/>
          <w:kern w:val="24"/>
          <w:lang w:val="de-DE"/>
        </w:rPr>
        <w:t xml:space="preserve"> </w:t>
      </w:r>
    </w:p>
    <w:p w:rsidR="0015541B" w:rsidRPr="0015541B" w:rsidRDefault="0015541B" w:rsidP="0015541B">
      <w:pPr>
        <w:pStyle w:val="NormalWeb"/>
        <w:spacing w:before="0" w:beforeAutospacing="0" w:after="0" w:afterAutospacing="0"/>
        <w:rPr>
          <w:lang w:val="de-DE"/>
        </w:rPr>
      </w:pPr>
    </w:p>
    <w:p w:rsidR="005F2304" w:rsidRPr="005F2304" w:rsidRDefault="005F2304" w:rsidP="005F2304">
      <w:pPr>
        <w:rPr>
          <w:b/>
          <w:lang w:val="de-DE"/>
        </w:rPr>
      </w:pPr>
      <w:r w:rsidRPr="005F2304">
        <w:rPr>
          <w:b/>
          <w:lang w:val="de-DE"/>
        </w:rPr>
        <w:t>PTBS</w:t>
      </w:r>
      <w:r w:rsidR="000644C3" w:rsidRPr="005F2304">
        <w:rPr>
          <w:b/>
          <w:lang w:val="de-DE"/>
        </w:rPr>
        <w:t xml:space="preserve"> Symptome</w:t>
      </w:r>
      <w:r w:rsidRPr="005F2304">
        <w:rPr>
          <w:b/>
          <w:lang w:val="de-DE"/>
        </w:rPr>
        <w:t xml:space="preserve"> </w:t>
      </w:r>
    </w:p>
    <w:p w:rsidR="005F2304" w:rsidRDefault="005F2304" w:rsidP="005F2304">
      <w:pPr>
        <w:rPr>
          <w:lang w:val="de-DE"/>
        </w:rPr>
      </w:pPr>
      <w:r>
        <w:rPr>
          <w:lang w:val="de-DE"/>
        </w:rPr>
        <w:t xml:space="preserve">Deutsch - </w:t>
      </w:r>
      <w:hyperlink r:id="rId8" w:history="1">
        <w:r w:rsidRPr="00F869B2">
          <w:rPr>
            <w:rStyle w:val="Hyperlink"/>
            <w:lang w:val="de-DE"/>
          </w:rPr>
          <w:t>http://www.psychotraumatologie.de/selbsthilfe/symptome.html</w:t>
        </w:r>
      </w:hyperlink>
      <w:r>
        <w:rPr>
          <w:lang w:val="de-DE"/>
        </w:rPr>
        <w:t xml:space="preserve"> </w:t>
      </w:r>
    </w:p>
    <w:p w:rsidR="0015541B" w:rsidRPr="005F2304" w:rsidRDefault="00724838" w:rsidP="005F2304">
      <w:pPr>
        <w:rPr>
          <w:lang w:val="de-DE"/>
        </w:rPr>
      </w:pPr>
      <w:r w:rsidRPr="005F2304">
        <w:rPr>
          <w:lang w:val="de-DE"/>
        </w:rPr>
        <w:t>Englisch, Französi</w:t>
      </w:r>
      <w:r w:rsidR="005F2304">
        <w:rPr>
          <w:lang w:val="de-DE"/>
        </w:rPr>
        <w:t xml:space="preserve">sch - </w:t>
      </w:r>
      <w:hyperlink r:id="rId9" w:history="1">
        <w:r w:rsidR="005F2304" w:rsidRPr="00F869B2">
          <w:rPr>
            <w:rStyle w:val="Hyperlink"/>
            <w:lang w:val="de-DE"/>
          </w:rPr>
          <w:t>http://www.mmct.org/resources/debriefing/</w:t>
        </w:r>
      </w:hyperlink>
      <w:r w:rsidR="005F2304">
        <w:rPr>
          <w:lang w:val="de-DE"/>
        </w:rPr>
        <w:t xml:space="preserve"> </w:t>
      </w:r>
    </w:p>
    <w:p w:rsidR="005F2304" w:rsidRDefault="005F2304" w:rsidP="005F2304">
      <w:pPr>
        <w:rPr>
          <w:b/>
          <w:lang w:val="de-DE"/>
        </w:rPr>
      </w:pPr>
      <w:r w:rsidRPr="005F2304">
        <w:rPr>
          <w:b/>
          <w:lang w:val="de-DE"/>
        </w:rPr>
        <w:t>Selbsthilfe</w:t>
      </w:r>
      <w:r>
        <w:rPr>
          <w:b/>
          <w:lang w:val="de-DE"/>
        </w:rPr>
        <w:t xml:space="preserve"> nach Trauma</w:t>
      </w:r>
    </w:p>
    <w:p w:rsidR="005F2304" w:rsidRDefault="005F2304" w:rsidP="005F2304">
      <w:pPr>
        <w:rPr>
          <w:lang w:val="de-DE"/>
        </w:rPr>
      </w:pPr>
      <w:r w:rsidRPr="005F2304">
        <w:rPr>
          <w:lang w:val="de-DE"/>
        </w:rPr>
        <w:t xml:space="preserve">Deutsch - </w:t>
      </w:r>
      <w:hyperlink r:id="rId10" w:history="1">
        <w:r w:rsidRPr="00F869B2">
          <w:rPr>
            <w:rStyle w:val="Hyperlink"/>
            <w:lang w:val="de-DE"/>
          </w:rPr>
          <w:t>http://www.psychotraumatologie.de/selbsthilfe/ueberwinden.html</w:t>
        </w:r>
      </w:hyperlink>
      <w:r>
        <w:rPr>
          <w:lang w:val="de-DE"/>
        </w:rPr>
        <w:t xml:space="preserve"> </w:t>
      </w:r>
    </w:p>
    <w:p w:rsidR="0015541B" w:rsidRDefault="0015541B" w:rsidP="0015541B">
      <w:pPr>
        <w:rPr>
          <w:lang w:val="de-DE"/>
        </w:rPr>
      </w:pPr>
      <w:r>
        <w:rPr>
          <w:lang w:val="de-DE"/>
        </w:rPr>
        <w:t xml:space="preserve">English, speziell für Christen im christlichen Dienst </w:t>
      </w:r>
      <w:hyperlink r:id="rId11" w:history="1">
        <w:r w:rsidRPr="00F869B2">
          <w:rPr>
            <w:rStyle w:val="Hyperlink"/>
            <w:lang w:val="de-DE"/>
          </w:rPr>
          <w:t>www.traumaresilience.com</w:t>
        </w:r>
      </w:hyperlink>
      <w:r>
        <w:rPr>
          <w:lang w:val="de-DE"/>
        </w:rPr>
        <w:t xml:space="preserve"> – Buch, auf Amazon erhältlich</w:t>
      </w:r>
    </w:p>
    <w:p w:rsidR="00724838" w:rsidRPr="0015541B" w:rsidRDefault="0015541B" w:rsidP="0015541B">
      <w:pPr>
        <w:rPr>
          <w:b/>
          <w:lang w:val="de-DE"/>
        </w:rPr>
      </w:pPr>
      <w:r w:rsidRPr="0015541B">
        <w:rPr>
          <w:b/>
          <w:lang w:val="de-DE"/>
        </w:rPr>
        <w:t xml:space="preserve">Hilfe für Helfer – Burnout, Compassion Fatigue </w:t>
      </w:r>
    </w:p>
    <w:p w:rsidR="00DF2E6F" w:rsidRPr="008C61BB" w:rsidRDefault="0015541B">
      <w:pPr>
        <w:rPr>
          <w:lang w:val="de-DE"/>
        </w:rPr>
      </w:pPr>
      <w:r>
        <w:rPr>
          <w:lang w:val="de-DE"/>
        </w:rPr>
        <w:t xml:space="preserve">Englisch - </w:t>
      </w:r>
      <w:hyperlink r:id="rId12" w:history="1">
        <w:r w:rsidRPr="00F869B2">
          <w:rPr>
            <w:rStyle w:val="Hyperlink"/>
            <w:lang w:val="de-DE"/>
          </w:rPr>
          <w:t>http://www.headington-institute.org/overview</w:t>
        </w:r>
      </w:hyperlink>
      <w:r>
        <w:rPr>
          <w:lang w:val="de-DE"/>
        </w:rPr>
        <w:t xml:space="preserve"> </w:t>
      </w:r>
    </w:p>
    <w:sectPr w:rsidR="00DF2E6F" w:rsidRPr="008C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3112"/>
    <w:multiLevelType w:val="hybridMultilevel"/>
    <w:tmpl w:val="76AC3F34"/>
    <w:lvl w:ilvl="0" w:tplc="457AB27A">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6FCC"/>
    <w:multiLevelType w:val="hybridMultilevel"/>
    <w:tmpl w:val="1786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9162E"/>
    <w:multiLevelType w:val="hybridMultilevel"/>
    <w:tmpl w:val="6B5899EC"/>
    <w:lvl w:ilvl="0" w:tplc="F27C20A2">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263D0"/>
    <w:multiLevelType w:val="hybridMultilevel"/>
    <w:tmpl w:val="A49A4B7C"/>
    <w:lvl w:ilvl="0" w:tplc="7D88653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147156"/>
    <w:multiLevelType w:val="hybridMultilevel"/>
    <w:tmpl w:val="1242BCB8"/>
    <w:lvl w:ilvl="0" w:tplc="3CFAB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21CC3"/>
    <w:multiLevelType w:val="hybridMultilevel"/>
    <w:tmpl w:val="0FF814EC"/>
    <w:lvl w:ilvl="0" w:tplc="09BAA2E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92383"/>
    <w:multiLevelType w:val="hybridMultilevel"/>
    <w:tmpl w:val="D29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65AC5"/>
    <w:multiLevelType w:val="hybridMultilevel"/>
    <w:tmpl w:val="90BAB366"/>
    <w:lvl w:ilvl="0" w:tplc="D2BE4ED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62D7F"/>
    <w:multiLevelType w:val="hybridMultilevel"/>
    <w:tmpl w:val="D01C6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7366F"/>
    <w:multiLevelType w:val="hybridMultilevel"/>
    <w:tmpl w:val="54744F44"/>
    <w:lvl w:ilvl="0" w:tplc="14068C1A">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377F1"/>
    <w:multiLevelType w:val="hybridMultilevel"/>
    <w:tmpl w:val="BD529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7"/>
  </w:num>
  <w:num w:numId="5">
    <w:abstractNumId w:val="5"/>
  </w:num>
  <w:num w:numId="6">
    <w:abstractNumId w:val="6"/>
  </w:num>
  <w:num w:numId="7">
    <w:abstractNumId w:val="3"/>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9F"/>
    <w:rsid w:val="00005156"/>
    <w:rsid w:val="000644C3"/>
    <w:rsid w:val="000B529E"/>
    <w:rsid w:val="00113738"/>
    <w:rsid w:val="0015541B"/>
    <w:rsid w:val="00194D7C"/>
    <w:rsid w:val="001D0268"/>
    <w:rsid w:val="002758B9"/>
    <w:rsid w:val="002B76F1"/>
    <w:rsid w:val="00313F26"/>
    <w:rsid w:val="003378F2"/>
    <w:rsid w:val="003D52A5"/>
    <w:rsid w:val="003F4379"/>
    <w:rsid w:val="00403B1C"/>
    <w:rsid w:val="00464D70"/>
    <w:rsid w:val="004C3708"/>
    <w:rsid w:val="004F099F"/>
    <w:rsid w:val="005F2304"/>
    <w:rsid w:val="00620E4F"/>
    <w:rsid w:val="0065697B"/>
    <w:rsid w:val="00724838"/>
    <w:rsid w:val="0075108A"/>
    <w:rsid w:val="00782A11"/>
    <w:rsid w:val="008C61BB"/>
    <w:rsid w:val="009067B3"/>
    <w:rsid w:val="00960CB1"/>
    <w:rsid w:val="00960D3D"/>
    <w:rsid w:val="00985E1E"/>
    <w:rsid w:val="00AB71CA"/>
    <w:rsid w:val="00B1058E"/>
    <w:rsid w:val="00B45810"/>
    <w:rsid w:val="00B71244"/>
    <w:rsid w:val="00B760FA"/>
    <w:rsid w:val="00BE4FB8"/>
    <w:rsid w:val="00D0095C"/>
    <w:rsid w:val="00D85F9F"/>
    <w:rsid w:val="00DA475A"/>
    <w:rsid w:val="00DF2E6F"/>
    <w:rsid w:val="00E3010D"/>
    <w:rsid w:val="00E7016A"/>
    <w:rsid w:val="00FC2DC5"/>
    <w:rsid w:val="00FE4FAB"/>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1F7C"/>
  <w15:chartTrackingRefBased/>
  <w15:docId w15:val="{E2633D1E-3AE1-4724-A1D2-BE7C335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FB8"/>
    <w:pPr>
      <w:ind w:left="720"/>
      <w:contextualSpacing/>
    </w:pPr>
  </w:style>
  <w:style w:type="character" w:styleId="Hyperlink">
    <w:name w:val="Hyperlink"/>
    <w:basedOn w:val="DefaultParagraphFont"/>
    <w:uiPriority w:val="99"/>
    <w:unhideWhenUsed/>
    <w:rsid w:val="003D52A5"/>
    <w:rPr>
      <w:color w:val="0563C1" w:themeColor="hyperlink"/>
      <w:u w:val="single"/>
    </w:rPr>
  </w:style>
  <w:style w:type="paragraph" w:styleId="NormalWeb">
    <w:name w:val="Normal (Web)"/>
    <w:basedOn w:val="Normal"/>
    <w:uiPriority w:val="99"/>
    <w:unhideWhenUsed/>
    <w:rsid w:val="00E3010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5F23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traumatologie.de/selbsthilfe/sympto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nnenhalde.ch/fr/klinik/publikationen/seminarhefte/trauma.html" TargetMode="External"/><Relationship Id="rId12" Type="http://schemas.openxmlformats.org/officeDocument/2006/relationships/hyperlink" Target="http://www.headington-institute.org/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bist-frei.org/inhalte-kompakt/ptbs-posttraumatische-belastungsstoerung/" TargetMode="External"/><Relationship Id="rId11" Type="http://schemas.openxmlformats.org/officeDocument/2006/relationships/hyperlink" Target="http://www.traumaresilience.com" TargetMode="External"/><Relationship Id="rId5" Type="http://schemas.openxmlformats.org/officeDocument/2006/relationships/hyperlink" Target="https://www.ptsd.va.gov/professional/manuals/manual-pdf/pfa/PFA_Appx_E_handouts.pdf" TargetMode="External"/><Relationship Id="rId10" Type="http://schemas.openxmlformats.org/officeDocument/2006/relationships/hyperlink" Target="http://www.psychotraumatologie.de/selbsthilfe/ueberwinden.html" TargetMode="External"/><Relationship Id="rId4" Type="http://schemas.openxmlformats.org/officeDocument/2006/relationships/webSettings" Target="webSettings.xml"/><Relationship Id="rId9" Type="http://schemas.openxmlformats.org/officeDocument/2006/relationships/hyperlink" Target="http://www.mmct.org/resources/debrief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4860</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Schaefer</dc:creator>
  <cp:keywords/>
  <dc:description/>
  <cp:lastModifiedBy>Frauke Schaefer</cp:lastModifiedBy>
  <cp:revision>7</cp:revision>
  <dcterms:created xsi:type="dcterms:W3CDTF">2016-02-05T21:42:00Z</dcterms:created>
  <dcterms:modified xsi:type="dcterms:W3CDTF">2017-09-01T22:34:00Z</dcterms:modified>
</cp:coreProperties>
</file>