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52" w:rsidRPr="00C32FB4" w:rsidRDefault="00A54B52" w:rsidP="00A54B52">
      <w:pPr>
        <w:rPr>
          <w:bCs/>
          <w:sz w:val="28"/>
          <w:szCs w:val="28"/>
        </w:rPr>
      </w:pPr>
      <w:r w:rsidRPr="00407472">
        <w:rPr>
          <w:b/>
          <w:bCs/>
          <w:sz w:val="28"/>
          <w:szCs w:val="28"/>
          <w:u w:val="single"/>
        </w:rPr>
        <w:t>SPIRITUAL RESILIENCE CHARACTERISTICS</w:t>
      </w:r>
      <w:r w:rsidR="00C32FB4" w:rsidRPr="00C32FB4">
        <w:rPr>
          <w:b/>
          <w:bCs/>
          <w:sz w:val="28"/>
          <w:szCs w:val="28"/>
        </w:rPr>
        <w:t xml:space="preserve">           </w:t>
      </w:r>
      <w:r w:rsidR="00C32FB4" w:rsidRPr="00C32FB4">
        <w:rPr>
          <w:bCs/>
          <w:sz w:val="28"/>
          <w:szCs w:val="28"/>
        </w:rPr>
        <w:t xml:space="preserve">by </w:t>
      </w:r>
      <w:r w:rsidR="00C32FB4" w:rsidRPr="00C32FB4">
        <w:rPr>
          <w:b/>
          <w:bCs/>
          <w:sz w:val="28"/>
          <w:szCs w:val="28"/>
        </w:rPr>
        <w:t xml:space="preserve">  </w:t>
      </w:r>
      <w:r w:rsidR="00C32FB4">
        <w:rPr>
          <w:bCs/>
          <w:sz w:val="28"/>
          <w:szCs w:val="28"/>
        </w:rPr>
        <w:t>F&amp;C Schaefer, October 2014</w:t>
      </w:r>
    </w:p>
    <w:p w:rsidR="00A54B52" w:rsidRPr="009F72B4" w:rsidRDefault="00A54B52" w:rsidP="00A54B52">
      <w:pPr>
        <w:rPr>
          <w:b/>
          <w:bCs/>
          <w:sz w:val="20"/>
          <w:szCs w:val="20"/>
          <w:u w:val="single"/>
        </w:rPr>
      </w:pPr>
    </w:p>
    <w:p w:rsidR="00A54B52" w:rsidRPr="009F72B4" w:rsidRDefault="00A54B52" w:rsidP="00A54B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72B4">
        <w:rPr>
          <w:sz w:val="24"/>
          <w:szCs w:val="24"/>
        </w:rPr>
        <w:t xml:space="preserve">Having wrestled with a </w:t>
      </w:r>
      <w:r w:rsidRPr="009F72B4">
        <w:rPr>
          <w:b/>
          <w:sz w:val="24"/>
          <w:szCs w:val="24"/>
        </w:rPr>
        <w:t>biblical theology of suffering</w:t>
      </w:r>
      <w:r w:rsidRPr="009F72B4">
        <w:rPr>
          <w:sz w:val="24"/>
          <w:szCs w:val="24"/>
        </w:rPr>
        <w:t xml:space="preserve"> (group and individual)</w:t>
      </w:r>
      <w:r w:rsidR="00407472" w:rsidRPr="009F72B4">
        <w:rPr>
          <w:sz w:val="24"/>
          <w:szCs w:val="24"/>
        </w:rPr>
        <w:t>, including the purpose of suffering; knowing that suffering is not usually a punishment from God, or a result of being abandoned by God.</w:t>
      </w:r>
    </w:p>
    <w:p w:rsidR="00407472" w:rsidRPr="009F72B4" w:rsidRDefault="00407472" w:rsidP="009F72B4">
      <w:pPr>
        <w:rPr>
          <w:sz w:val="16"/>
          <w:szCs w:val="16"/>
        </w:rPr>
      </w:pPr>
    </w:p>
    <w:p w:rsidR="00A54B52" w:rsidRPr="009F72B4" w:rsidRDefault="00A54B52" w:rsidP="00A54B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72B4">
        <w:rPr>
          <w:b/>
          <w:sz w:val="24"/>
          <w:szCs w:val="24"/>
        </w:rPr>
        <w:t>Worshipping, serving, and loving God for His own sake</w:t>
      </w:r>
      <w:r w:rsidRPr="009F72B4">
        <w:rPr>
          <w:sz w:val="24"/>
          <w:szCs w:val="24"/>
        </w:rPr>
        <w:t xml:space="preserve"> rather than our own benefits gain</w:t>
      </w:r>
      <w:r w:rsidR="00407472" w:rsidRPr="009F72B4">
        <w:rPr>
          <w:sz w:val="24"/>
          <w:szCs w:val="24"/>
        </w:rPr>
        <w:t>ed from knowing and serving Him</w:t>
      </w:r>
    </w:p>
    <w:p w:rsidR="00407472" w:rsidRPr="009F72B4" w:rsidRDefault="00407472" w:rsidP="00407472">
      <w:pPr>
        <w:rPr>
          <w:sz w:val="16"/>
          <w:szCs w:val="16"/>
        </w:rPr>
      </w:pPr>
    </w:p>
    <w:p w:rsidR="003F7318" w:rsidRPr="009F72B4" w:rsidRDefault="00F16E1E" w:rsidP="00A54B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72B4">
        <w:rPr>
          <w:b/>
          <w:sz w:val="24"/>
          <w:szCs w:val="24"/>
        </w:rPr>
        <w:t xml:space="preserve">Ability to </w:t>
      </w:r>
      <w:r w:rsidRPr="009F72B4">
        <w:rPr>
          <w:b/>
          <w:bCs/>
          <w:sz w:val="24"/>
          <w:szCs w:val="24"/>
        </w:rPr>
        <w:t>forgive</w:t>
      </w:r>
      <w:r w:rsidRPr="009F72B4">
        <w:rPr>
          <w:b/>
          <w:sz w:val="24"/>
          <w:szCs w:val="24"/>
        </w:rPr>
        <w:t xml:space="preserve"> others</w:t>
      </w:r>
      <w:r w:rsidR="00A54B52" w:rsidRPr="009F72B4">
        <w:rPr>
          <w:sz w:val="24"/>
          <w:szCs w:val="24"/>
        </w:rPr>
        <w:t>; regularly practicing true forgiveness</w:t>
      </w:r>
    </w:p>
    <w:p w:rsidR="00407472" w:rsidRPr="009F72B4" w:rsidRDefault="00407472" w:rsidP="00407472">
      <w:pPr>
        <w:rPr>
          <w:sz w:val="16"/>
          <w:szCs w:val="16"/>
        </w:rPr>
      </w:pPr>
    </w:p>
    <w:p w:rsidR="00A54B52" w:rsidRPr="009F72B4" w:rsidRDefault="00A54B52" w:rsidP="00A54B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72B4">
        <w:rPr>
          <w:sz w:val="24"/>
          <w:szCs w:val="24"/>
        </w:rPr>
        <w:t xml:space="preserve">Involvement in </w:t>
      </w:r>
      <w:r w:rsidRPr="009F72B4">
        <w:rPr>
          <w:b/>
          <w:sz w:val="24"/>
          <w:szCs w:val="24"/>
        </w:rPr>
        <w:t>regular spiritual practices</w:t>
      </w:r>
      <w:r w:rsidRPr="009F72B4">
        <w:rPr>
          <w:sz w:val="24"/>
          <w:szCs w:val="24"/>
        </w:rPr>
        <w:t xml:space="preserve"> such as prayer, bible reading, attendance of Christian worship and fellowship, small groups, and serving in the faith community</w:t>
      </w:r>
    </w:p>
    <w:p w:rsidR="00407472" w:rsidRPr="009F72B4" w:rsidRDefault="00407472" w:rsidP="00407472">
      <w:pPr>
        <w:rPr>
          <w:sz w:val="16"/>
          <w:szCs w:val="16"/>
        </w:rPr>
      </w:pPr>
    </w:p>
    <w:p w:rsidR="00A54B52" w:rsidRPr="009F72B4" w:rsidRDefault="00A54B52" w:rsidP="00A54B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72B4">
        <w:rPr>
          <w:b/>
          <w:iCs/>
          <w:sz w:val="24"/>
          <w:szCs w:val="24"/>
        </w:rPr>
        <w:t>Ability to connect</w:t>
      </w:r>
      <w:r w:rsidRPr="009F72B4">
        <w:rPr>
          <w:iCs/>
          <w:sz w:val="24"/>
          <w:szCs w:val="24"/>
        </w:rPr>
        <w:t xml:space="preserve"> and form close, supportive relationships  in the faith community</w:t>
      </w:r>
    </w:p>
    <w:p w:rsidR="00407472" w:rsidRPr="009F72B4" w:rsidRDefault="00407472" w:rsidP="00407472">
      <w:pPr>
        <w:rPr>
          <w:sz w:val="16"/>
          <w:szCs w:val="16"/>
        </w:rPr>
      </w:pPr>
    </w:p>
    <w:p w:rsidR="00407472" w:rsidRPr="009F72B4" w:rsidRDefault="00A54B52" w:rsidP="004074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72B4">
        <w:rPr>
          <w:b/>
          <w:bCs/>
          <w:iCs/>
          <w:sz w:val="24"/>
          <w:szCs w:val="24"/>
        </w:rPr>
        <w:t>Ability to receive grace</w:t>
      </w:r>
      <w:r w:rsidRPr="009F72B4">
        <w:rPr>
          <w:bCs/>
          <w:iCs/>
          <w:sz w:val="24"/>
          <w:szCs w:val="24"/>
        </w:rPr>
        <w:t xml:space="preserve">; </w:t>
      </w:r>
      <w:r w:rsidRPr="009F72B4">
        <w:rPr>
          <w:iCs/>
          <w:sz w:val="24"/>
          <w:szCs w:val="24"/>
        </w:rPr>
        <w:t>accepting human vulnerability</w:t>
      </w:r>
    </w:p>
    <w:p w:rsidR="00407472" w:rsidRPr="009F72B4" w:rsidRDefault="00407472" w:rsidP="00407472">
      <w:pPr>
        <w:pStyle w:val="ListParagraph"/>
        <w:rPr>
          <w:sz w:val="16"/>
          <w:szCs w:val="16"/>
        </w:rPr>
      </w:pPr>
    </w:p>
    <w:p w:rsidR="00407472" w:rsidRPr="009F72B4" w:rsidRDefault="00407472" w:rsidP="004074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72B4">
        <w:rPr>
          <w:sz w:val="24"/>
          <w:szCs w:val="24"/>
        </w:rPr>
        <w:t xml:space="preserve">Ability to see oneself </w:t>
      </w:r>
      <w:r w:rsidRPr="009F72B4">
        <w:rPr>
          <w:b/>
          <w:sz w:val="24"/>
          <w:szCs w:val="24"/>
        </w:rPr>
        <w:t>valued and loved by God for one’s own sake</w:t>
      </w:r>
      <w:r w:rsidRPr="009F72B4">
        <w:rPr>
          <w:sz w:val="24"/>
          <w:szCs w:val="24"/>
        </w:rPr>
        <w:t>, rather than for one’s service</w:t>
      </w:r>
    </w:p>
    <w:p w:rsidR="00407472" w:rsidRPr="009F72B4" w:rsidRDefault="00407472" w:rsidP="00407472">
      <w:pPr>
        <w:rPr>
          <w:sz w:val="16"/>
          <w:szCs w:val="16"/>
        </w:rPr>
      </w:pPr>
    </w:p>
    <w:p w:rsidR="00A54B52" w:rsidRPr="009F72B4" w:rsidRDefault="00A54B52" w:rsidP="00A54B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72B4">
        <w:rPr>
          <w:iCs/>
          <w:sz w:val="24"/>
          <w:szCs w:val="24"/>
        </w:rPr>
        <w:t xml:space="preserve">Ability to accept and </w:t>
      </w:r>
      <w:r w:rsidRPr="009F72B4">
        <w:rPr>
          <w:b/>
          <w:iCs/>
          <w:sz w:val="24"/>
          <w:szCs w:val="24"/>
        </w:rPr>
        <w:t>constructively deal with difficult feelings</w:t>
      </w:r>
      <w:r w:rsidRPr="009F72B4">
        <w:rPr>
          <w:iCs/>
          <w:sz w:val="24"/>
          <w:szCs w:val="24"/>
        </w:rPr>
        <w:t xml:space="preserve"> such as sadness, anger, confusion, pain, shame, and guilt</w:t>
      </w:r>
    </w:p>
    <w:p w:rsidR="00407472" w:rsidRPr="009F72B4" w:rsidRDefault="00407472" w:rsidP="00407472">
      <w:pPr>
        <w:rPr>
          <w:sz w:val="16"/>
          <w:szCs w:val="16"/>
        </w:rPr>
      </w:pPr>
    </w:p>
    <w:p w:rsidR="00A54B52" w:rsidRPr="009F72B4" w:rsidRDefault="00407472" w:rsidP="00A54B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72B4">
        <w:rPr>
          <w:b/>
          <w:iCs/>
          <w:sz w:val="24"/>
          <w:szCs w:val="24"/>
        </w:rPr>
        <w:t>Seeking and finding connection with God</w:t>
      </w:r>
      <w:r w:rsidRPr="009F72B4">
        <w:rPr>
          <w:iCs/>
          <w:sz w:val="24"/>
          <w:szCs w:val="24"/>
        </w:rPr>
        <w:t>, when the emotional connection with God is disrupted; practiced in entering the presence of God, in personal, vulnerable communion with him; awareness of what usually helps to feel connected again, if one has lost the sense of connectedness.</w:t>
      </w:r>
    </w:p>
    <w:p w:rsidR="009F72B4" w:rsidRPr="009F72B4" w:rsidRDefault="009F72B4" w:rsidP="009F72B4">
      <w:pPr>
        <w:pStyle w:val="ListParagraph"/>
        <w:rPr>
          <w:sz w:val="24"/>
          <w:szCs w:val="24"/>
        </w:rPr>
      </w:pPr>
    </w:p>
    <w:p w:rsidR="009F72B4" w:rsidRPr="009F72B4" w:rsidRDefault="009F72B4" w:rsidP="009F72B4">
      <w:pPr>
        <w:rPr>
          <w:b/>
          <w:sz w:val="28"/>
          <w:szCs w:val="28"/>
          <w:u w:val="single"/>
        </w:rPr>
      </w:pPr>
      <w:r w:rsidRPr="009F72B4">
        <w:rPr>
          <w:b/>
          <w:sz w:val="28"/>
          <w:szCs w:val="28"/>
          <w:u w:val="single"/>
        </w:rPr>
        <w:t>Psychological Resilience Characteristics (The Master Plan)</w:t>
      </w:r>
    </w:p>
    <w:p w:rsidR="009F72B4" w:rsidRPr="009F72B4" w:rsidRDefault="009F72B4" w:rsidP="009F72B4">
      <w:pPr>
        <w:rPr>
          <w:sz w:val="16"/>
          <w:szCs w:val="16"/>
        </w:rPr>
      </w:pPr>
    </w:p>
    <w:p w:rsidR="009F72B4" w:rsidRDefault="009F72B4" w:rsidP="00C32FB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Strong sense of </w:t>
      </w:r>
      <w:r w:rsidR="008544BB">
        <w:rPr>
          <w:b/>
          <w:sz w:val="24"/>
          <w:szCs w:val="24"/>
        </w:rPr>
        <w:t>purpose and m</w:t>
      </w:r>
      <w:r w:rsidRPr="009F72B4">
        <w:rPr>
          <w:b/>
          <w:sz w:val="24"/>
          <w:szCs w:val="24"/>
        </w:rPr>
        <w:t>eaning</w:t>
      </w:r>
      <w:r w:rsidR="008544BB">
        <w:rPr>
          <w:b/>
          <w:sz w:val="24"/>
          <w:szCs w:val="24"/>
        </w:rPr>
        <w:t>, focus on God rather than his provisions</w:t>
      </w:r>
    </w:p>
    <w:p w:rsidR="009F72B4" w:rsidRDefault="009F72B4" w:rsidP="00C32FB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Ability to </w:t>
      </w:r>
      <w:r w:rsidRPr="009F72B4">
        <w:rPr>
          <w:b/>
          <w:sz w:val="24"/>
          <w:szCs w:val="24"/>
        </w:rPr>
        <w:t>actively cope</w:t>
      </w:r>
      <w:r>
        <w:rPr>
          <w:sz w:val="24"/>
          <w:szCs w:val="24"/>
        </w:rPr>
        <w:t xml:space="preserve"> with distress</w:t>
      </w:r>
    </w:p>
    <w:p w:rsidR="009F72B4" w:rsidRPr="009F72B4" w:rsidRDefault="009F72B4" w:rsidP="00C32FB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postur</w:t>
      </w:r>
      <w:r w:rsidRPr="009F72B4">
        <w:rPr>
          <w:sz w:val="24"/>
          <w:szCs w:val="24"/>
        </w:rPr>
        <w:t xml:space="preserve">e of </w:t>
      </w:r>
      <w:r w:rsidRPr="008544BB">
        <w:rPr>
          <w:b/>
          <w:sz w:val="24"/>
          <w:szCs w:val="24"/>
        </w:rPr>
        <w:t>collaborating with the Lord</w:t>
      </w:r>
      <w:r w:rsidRPr="009F72B4">
        <w:rPr>
          <w:sz w:val="24"/>
          <w:szCs w:val="24"/>
        </w:rPr>
        <w:t>, both active, and surrendered</w:t>
      </w:r>
    </w:p>
    <w:p w:rsidR="009F72B4" w:rsidRPr="009F72B4" w:rsidRDefault="009F72B4" w:rsidP="00C32FB4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9F72B4">
        <w:rPr>
          <w:b/>
          <w:sz w:val="24"/>
          <w:szCs w:val="24"/>
        </w:rPr>
        <w:t>Flexibility and adaptability</w:t>
      </w:r>
    </w:p>
    <w:p w:rsidR="009F72B4" w:rsidRDefault="009F72B4" w:rsidP="00C32FB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F72B4">
        <w:rPr>
          <w:b/>
          <w:sz w:val="24"/>
          <w:szCs w:val="24"/>
        </w:rPr>
        <w:t>Ability to connect well</w:t>
      </w:r>
      <w:r>
        <w:rPr>
          <w:sz w:val="24"/>
          <w:szCs w:val="24"/>
        </w:rPr>
        <w:t xml:space="preserve"> with others, and deeply with at least a few</w:t>
      </w:r>
    </w:p>
    <w:p w:rsidR="009F72B4" w:rsidRDefault="009F72B4" w:rsidP="00C32FB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F72B4">
        <w:rPr>
          <w:b/>
          <w:sz w:val="24"/>
          <w:szCs w:val="24"/>
        </w:rPr>
        <w:t>Social support</w:t>
      </w:r>
      <w:r>
        <w:rPr>
          <w:sz w:val="24"/>
          <w:szCs w:val="24"/>
        </w:rPr>
        <w:t xml:space="preserve"> system in place</w:t>
      </w:r>
    </w:p>
    <w:p w:rsidR="002D466D" w:rsidRPr="00C32FB4" w:rsidRDefault="009F72B4" w:rsidP="00C32FB4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Being part of a </w:t>
      </w:r>
      <w:r w:rsidRPr="009F72B4">
        <w:rPr>
          <w:b/>
          <w:sz w:val="24"/>
          <w:szCs w:val="24"/>
        </w:rPr>
        <w:t xml:space="preserve">graceful organizational or </w:t>
      </w:r>
      <w:r w:rsidR="00C32FB4">
        <w:rPr>
          <w:b/>
          <w:sz w:val="24"/>
          <w:szCs w:val="24"/>
        </w:rPr>
        <w:t>church culture</w:t>
      </w:r>
      <w:bookmarkStart w:id="0" w:name="_GoBack"/>
      <w:bookmarkEnd w:id="0"/>
    </w:p>
    <w:sectPr w:rsidR="002D466D" w:rsidRPr="00C32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2165"/>
    <w:multiLevelType w:val="hybridMultilevel"/>
    <w:tmpl w:val="26F881EA"/>
    <w:lvl w:ilvl="0" w:tplc="EDDC953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63BE9"/>
    <w:multiLevelType w:val="hybridMultilevel"/>
    <w:tmpl w:val="55786346"/>
    <w:lvl w:ilvl="0" w:tplc="F7B221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86B6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6CF5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A27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1C47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7CE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CA1E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6A5E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E206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9738AA"/>
    <w:multiLevelType w:val="hybridMultilevel"/>
    <w:tmpl w:val="43D6D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52"/>
    <w:rsid w:val="002D466D"/>
    <w:rsid w:val="003F7318"/>
    <w:rsid w:val="00407472"/>
    <w:rsid w:val="008544BB"/>
    <w:rsid w:val="009F72B4"/>
    <w:rsid w:val="00A54B52"/>
    <w:rsid w:val="00C32FB4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00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Frauke C. Schaefer</dc:creator>
  <cp:lastModifiedBy>Frauke C. Schaefer</cp:lastModifiedBy>
  <cp:revision>5</cp:revision>
  <dcterms:created xsi:type="dcterms:W3CDTF">2014-09-12T20:37:00Z</dcterms:created>
  <dcterms:modified xsi:type="dcterms:W3CDTF">2014-10-03T18:17:00Z</dcterms:modified>
</cp:coreProperties>
</file>